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260C" w14:textId="77777777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proofErr w:type="spellStart"/>
      <w:r>
        <w:rPr>
          <w:rFonts w:ascii="TimesNewRomanPS-BoldMT" w:hAnsi="TimesNewRomanPS-BoldMT"/>
          <w:b/>
          <w:color w:val="000000"/>
          <w:kern w:val="0"/>
        </w:rPr>
        <w:t>BizBoost</w:t>
      </w:r>
      <w:proofErr w:type="spellEnd"/>
      <w:r>
        <w:rPr>
          <w:rFonts w:ascii="TimesNewRomanPS-BoldMT" w:hAnsi="TimesNewRomanPS-BoldMT"/>
          <w:b/>
          <w:color w:val="000000"/>
          <w:kern w:val="0"/>
        </w:rPr>
        <w:t xml:space="preserve"> News</w:t>
      </w:r>
    </w:p>
    <w:p w14:paraId="43248150" w14:textId="658FB2CA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r>
        <w:rPr>
          <w:rFonts w:ascii="TimesNewRomanPS-BoldMT" w:hAnsi="TimesNewRomanPS-BoldMT"/>
          <w:b/>
          <w:color w:val="000000"/>
          <w:kern w:val="0"/>
        </w:rPr>
        <w:t xml:space="preserve">Volume 11, Issue </w:t>
      </w:r>
      <w:r w:rsidR="008B6044">
        <w:rPr>
          <w:rFonts w:ascii="TimesNewRomanPS-BoldMT" w:hAnsi="TimesNewRomanPS-BoldMT"/>
          <w:b/>
          <w:color w:val="000000"/>
          <w:kern w:val="0"/>
        </w:rPr>
        <w:t>1</w:t>
      </w:r>
      <w:r w:rsidR="00FD09D0">
        <w:rPr>
          <w:rFonts w:ascii="TimesNewRomanPS-BoldMT" w:hAnsi="TimesNewRomanPS-BoldMT"/>
          <w:b/>
          <w:color w:val="000000"/>
          <w:kern w:val="0"/>
        </w:rPr>
        <w:t>6</w:t>
      </w:r>
    </w:p>
    <w:p w14:paraId="6A81A391" w14:textId="2007E0E9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  <w:r>
        <w:rPr>
          <w:rFonts w:ascii="TimesNewRomanPS-BoldMT" w:hAnsi="TimesNewRomanPS-BoldMT"/>
          <w:b/>
          <w:color w:val="000000"/>
          <w:kern w:val="0"/>
        </w:rPr>
        <w:t xml:space="preserve">For distribution </w:t>
      </w:r>
      <w:r w:rsidR="008B6044">
        <w:rPr>
          <w:rFonts w:ascii="TimesNewRomanPS-BoldMT" w:hAnsi="TimesNewRomanPS-BoldMT"/>
          <w:b/>
          <w:color w:val="000000"/>
          <w:kern w:val="0"/>
        </w:rPr>
        <w:t>1/</w:t>
      </w:r>
      <w:r w:rsidR="00FD09D0">
        <w:rPr>
          <w:rFonts w:ascii="TimesNewRomanPS-BoldMT" w:hAnsi="TimesNewRomanPS-BoldMT"/>
          <w:b/>
          <w:color w:val="000000"/>
          <w:kern w:val="0"/>
        </w:rPr>
        <w:t>24</w:t>
      </w:r>
      <w:r>
        <w:rPr>
          <w:rFonts w:ascii="TimesNewRomanPS-BoldMT" w:hAnsi="TimesNewRomanPS-BoldMT"/>
          <w:b/>
          <w:color w:val="000000"/>
          <w:kern w:val="0"/>
        </w:rPr>
        <w:t>/2</w:t>
      </w:r>
      <w:r w:rsidR="00DE475C">
        <w:rPr>
          <w:rFonts w:ascii="TimesNewRomanPS-BoldMT" w:hAnsi="TimesNewRomanPS-BoldMT"/>
          <w:b/>
          <w:color w:val="000000"/>
          <w:kern w:val="0"/>
        </w:rPr>
        <w:t>2</w:t>
      </w:r>
      <w:r>
        <w:rPr>
          <w:rFonts w:ascii="TimesNewRomanPS-BoldMT" w:hAnsi="TimesNewRomanPS-BoldMT"/>
          <w:b/>
          <w:color w:val="000000"/>
          <w:kern w:val="0"/>
        </w:rPr>
        <w:t xml:space="preserve">; publication </w:t>
      </w:r>
      <w:r w:rsidR="008B6044">
        <w:rPr>
          <w:rFonts w:ascii="TimesNewRomanPS-BoldMT" w:hAnsi="TimesNewRomanPS-BoldMT"/>
          <w:b/>
          <w:color w:val="000000"/>
          <w:kern w:val="0"/>
        </w:rPr>
        <w:t>1/</w:t>
      </w:r>
      <w:r w:rsidR="00FD09D0">
        <w:rPr>
          <w:rFonts w:ascii="TimesNewRomanPS-BoldMT" w:hAnsi="TimesNewRomanPS-BoldMT"/>
          <w:b/>
          <w:color w:val="000000"/>
          <w:kern w:val="0"/>
        </w:rPr>
        <w:t>27</w:t>
      </w:r>
      <w:r>
        <w:rPr>
          <w:rFonts w:ascii="TimesNewRomanPS-BoldMT" w:hAnsi="TimesNewRomanPS-BoldMT"/>
          <w:b/>
          <w:color w:val="000000"/>
          <w:kern w:val="0"/>
        </w:rPr>
        <w:t>/2</w:t>
      </w:r>
      <w:r w:rsidR="00DE475C">
        <w:rPr>
          <w:rFonts w:ascii="TimesNewRomanPS-BoldMT" w:hAnsi="TimesNewRomanPS-BoldMT"/>
          <w:b/>
          <w:color w:val="000000"/>
          <w:kern w:val="0"/>
        </w:rPr>
        <w:t>2</w:t>
      </w:r>
    </w:p>
    <w:p w14:paraId="0A6CD2C9" w14:textId="77777777" w:rsidR="003F63CD" w:rsidRDefault="003F63CD" w:rsidP="003F63CD">
      <w:pPr>
        <w:rPr>
          <w:rFonts w:ascii="TimesNewRomanPS-BoldMT" w:hAnsi="TimesNewRomanPS-BoldMT"/>
          <w:b/>
          <w:color w:val="000000"/>
          <w:kern w:val="0"/>
        </w:rPr>
      </w:pPr>
    </w:p>
    <w:p w14:paraId="78E6F8D3" w14:textId="607416B9" w:rsidR="00DE475C" w:rsidRPr="00FD09D0" w:rsidRDefault="00FD09D0" w:rsidP="008B6044">
      <w:pPr>
        <w:rPr>
          <w:b/>
          <w:bCs/>
        </w:rPr>
      </w:pPr>
      <w:bookmarkStart w:id="0" w:name="_Hlk89951488"/>
      <w:r w:rsidRPr="00FD09D0">
        <w:rPr>
          <w:b/>
          <w:bCs/>
        </w:rPr>
        <w:t>How Variance Reporting Can Keep Your Profits on Track</w:t>
      </w:r>
    </w:p>
    <w:bookmarkEnd w:id="0"/>
    <w:p w14:paraId="11ACDF50" w14:textId="77777777" w:rsidR="00DE475C" w:rsidRDefault="00DE475C" w:rsidP="008B6044"/>
    <w:p w14:paraId="389E5DC6" w14:textId="00785AF4" w:rsidR="00CD4DDD" w:rsidRDefault="00CD4DDD" w:rsidP="00DE475C">
      <w:r>
        <w:t xml:space="preserve">While there are literally hundreds of accounting reports that can help you run your business better, one of the most popular – and greatly underutilized – reports </w:t>
      </w:r>
      <w:proofErr w:type="gramStart"/>
      <w:r>
        <w:t>is</w:t>
      </w:r>
      <w:proofErr w:type="gramEnd"/>
      <w:r>
        <w:t xml:space="preserve"> the variance report. A variance report helps you compare how you are actually doing with either a past or expected performance. </w:t>
      </w:r>
      <w:r w:rsidR="00D86C15" w:rsidRPr="00D86C15">
        <w:t>It makes it crystal clear how far you’re straying from where you want to be so that you can make course corrections earlier rather than later.</w:t>
      </w:r>
    </w:p>
    <w:p w14:paraId="0A74B797" w14:textId="77777777" w:rsidR="00CD4DDD" w:rsidRDefault="00CD4DDD" w:rsidP="00DE475C"/>
    <w:p w14:paraId="36BC9C63" w14:textId="216A31CC" w:rsidR="001011F4" w:rsidRPr="001011F4" w:rsidRDefault="001011F4" w:rsidP="00DE475C">
      <w:pPr>
        <w:rPr>
          <w:b/>
          <w:bCs/>
        </w:rPr>
      </w:pPr>
      <w:r w:rsidRPr="001011F4">
        <w:rPr>
          <w:b/>
          <w:bCs/>
        </w:rPr>
        <w:t>Variance to Prior Periods</w:t>
      </w:r>
    </w:p>
    <w:p w14:paraId="02053235" w14:textId="1C63DF97" w:rsidR="001011F4" w:rsidRPr="001011F4" w:rsidRDefault="001011F4" w:rsidP="00DE475C">
      <w:pPr>
        <w:rPr>
          <w:b/>
          <w:bCs/>
        </w:rPr>
      </w:pPr>
    </w:p>
    <w:p w14:paraId="3E857083" w14:textId="373DC020" w:rsidR="001011F4" w:rsidRDefault="00AB0612" w:rsidP="00DE475C">
      <w:r>
        <w:t>A common variance report that almost anyone can generate is one that compares current period results to prior period results. For example, you can generate an income statement with six columns:</w:t>
      </w:r>
    </w:p>
    <w:p w14:paraId="57006CA8" w14:textId="46554B7D" w:rsidR="00AB0612" w:rsidRDefault="00AB0612" w:rsidP="00DE475C"/>
    <w:p w14:paraId="513DC7CF" w14:textId="1D0C42E1" w:rsidR="00AB0612" w:rsidRDefault="00AB0612" w:rsidP="00AB0612">
      <w:pPr>
        <w:pStyle w:val="ListParagraph"/>
        <w:numPr>
          <w:ilvl w:val="0"/>
          <w:numId w:val="4"/>
        </w:numPr>
      </w:pPr>
      <w:r>
        <w:t>Current month activity, such as March 1 to March 31, 2022</w:t>
      </w:r>
    </w:p>
    <w:p w14:paraId="25E0FE81" w14:textId="77777777" w:rsidR="000E38ED" w:rsidRDefault="000E38ED" w:rsidP="000E38ED">
      <w:pPr>
        <w:pStyle w:val="ListParagraph"/>
        <w:numPr>
          <w:ilvl w:val="0"/>
          <w:numId w:val="4"/>
        </w:numPr>
      </w:pPr>
      <w:r>
        <w:t>Prior year month activity, such as March 1 to March 31, 2021</w:t>
      </w:r>
    </w:p>
    <w:p w14:paraId="186F6F90" w14:textId="7772F251" w:rsidR="000E38ED" w:rsidRDefault="000E38ED" w:rsidP="000E38ED">
      <w:pPr>
        <w:pStyle w:val="ListParagraph"/>
        <w:numPr>
          <w:ilvl w:val="0"/>
          <w:numId w:val="4"/>
        </w:numPr>
      </w:pPr>
      <w:r>
        <w:t>Month difference or variance (</w:t>
      </w:r>
      <w:r w:rsidR="00111F8E">
        <w:t>A</w:t>
      </w:r>
      <w:r>
        <w:t xml:space="preserve"> – </w:t>
      </w:r>
      <w:r w:rsidR="00111F8E">
        <w:t>B</w:t>
      </w:r>
      <w:r>
        <w:t>)</w:t>
      </w:r>
    </w:p>
    <w:p w14:paraId="0792FF4C" w14:textId="6223FBF5" w:rsidR="00AB0612" w:rsidRDefault="00AB0612" w:rsidP="00AB0612">
      <w:pPr>
        <w:pStyle w:val="ListParagraph"/>
        <w:numPr>
          <w:ilvl w:val="0"/>
          <w:numId w:val="4"/>
        </w:numPr>
      </w:pPr>
      <w:r>
        <w:t>Year-to-date activity, such as January 1 to March 31, 2022</w:t>
      </w:r>
    </w:p>
    <w:p w14:paraId="25198D98" w14:textId="1DCB877E" w:rsidR="00AB0612" w:rsidRDefault="00AB0612" w:rsidP="00AB0612">
      <w:pPr>
        <w:pStyle w:val="ListParagraph"/>
        <w:numPr>
          <w:ilvl w:val="0"/>
          <w:numId w:val="4"/>
        </w:numPr>
      </w:pPr>
      <w:r>
        <w:t>Prior</w:t>
      </w:r>
      <w:r w:rsidR="00382793">
        <w:t>-y</w:t>
      </w:r>
      <w:r>
        <w:t>ear-to-date activity, such as January 1 to March 31, 2021</w:t>
      </w:r>
    </w:p>
    <w:p w14:paraId="62D1F058" w14:textId="6A271448" w:rsidR="000E38ED" w:rsidRDefault="00382793" w:rsidP="000E38ED">
      <w:pPr>
        <w:pStyle w:val="ListParagraph"/>
        <w:numPr>
          <w:ilvl w:val="0"/>
          <w:numId w:val="4"/>
        </w:numPr>
      </w:pPr>
      <w:r>
        <w:t>Year-to-date</w:t>
      </w:r>
      <w:r w:rsidR="000E38ED">
        <w:t xml:space="preserve"> difference or variance (</w:t>
      </w:r>
      <w:r w:rsidR="00111F8E">
        <w:t>D</w:t>
      </w:r>
      <w:r w:rsidR="000E38ED">
        <w:t xml:space="preserve"> – </w:t>
      </w:r>
      <w:r w:rsidR="00111F8E">
        <w:t>E</w:t>
      </w:r>
      <w:r w:rsidR="000E38ED">
        <w:t>)</w:t>
      </w:r>
    </w:p>
    <w:p w14:paraId="6C6E697E" w14:textId="56CC87C4" w:rsidR="000E38ED" w:rsidRDefault="000E38ED" w:rsidP="000E38ED">
      <w:pPr>
        <w:pStyle w:val="ListParagraph"/>
      </w:pPr>
    </w:p>
    <w:p w14:paraId="7F81525A" w14:textId="684561AF" w:rsidR="000E38ED" w:rsidRDefault="00500F75" w:rsidP="000E38ED">
      <w:pPr>
        <w:pStyle w:val="ListParagraph"/>
        <w:ind w:left="0"/>
      </w:pPr>
      <w:r>
        <w:t xml:space="preserve">The variance allows you to see, at a glance, whether your sales or expenses have increased compared to last year. </w:t>
      </w:r>
      <w:r w:rsidR="008F7C8D">
        <w:t xml:space="preserve">Seeing monthly variances is especially important if the business experiences seasonal fluctuations.  </w:t>
      </w:r>
    </w:p>
    <w:p w14:paraId="48C1561C" w14:textId="3C113A5A" w:rsidR="008F7C8D" w:rsidRDefault="008F7C8D" w:rsidP="000E38ED">
      <w:pPr>
        <w:pStyle w:val="ListParagraph"/>
        <w:ind w:left="0"/>
      </w:pPr>
    </w:p>
    <w:p w14:paraId="771CDBE7" w14:textId="77777777" w:rsidR="009C08C0" w:rsidRDefault="008F7C8D" w:rsidP="000E38ED">
      <w:pPr>
        <w:pStyle w:val="ListParagraph"/>
        <w:ind w:left="0"/>
      </w:pPr>
      <w:r>
        <w:t xml:space="preserve">You can go one step further to explain the variances in an accounting process called account analysis. </w:t>
      </w:r>
      <w:r w:rsidR="009C08C0">
        <w:t xml:space="preserve">Take a look at the components of each number to see what caused the variance. Write your explanation in a notes section of your variance report.  </w:t>
      </w:r>
    </w:p>
    <w:p w14:paraId="43C73FD7" w14:textId="77777777" w:rsidR="009C08C0" w:rsidRDefault="009C08C0" w:rsidP="000E38ED">
      <w:pPr>
        <w:pStyle w:val="ListParagraph"/>
        <w:ind w:left="0"/>
      </w:pPr>
    </w:p>
    <w:p w14:paraId="77DD827D" w14:textId="77777777" w:rsidR="009C08C0" w:rsidRDefault="009C08C0" w:rsidP="000E38ED">
      <w:pPr>
        <w:pStyle w:val="ListParagraph"/>
        <w:ind w:left="0"/>
      </w:pPr>
      <w:r>
        <w:t>You may not want to spend management time on the small variances. A good financial dashboard, or simply an Excel spreadsheet, can help you color-code the balances that are more than 10 percent (or any percent you feel is material) off track.</w:t>
      </w:r>
    </w:p>
    <w:p w14:paraId="7BF861CA" w14:textId="7C9CEF6E" w:rsidR="008F7C8D" w:rsidRDefault="008F7C8D" w:rsidP="000E38ED">
      <w:pPr>
        <w:pStyle w:val="ListParagraph"/>
        <w:ind w:left="0"/>
      </w:pPr>
    </w:p>
    <w:p w14:paraId="5B659E36" w14:textId="42BCD1CC" w:rsidR="009C4CDB" w:rsidRPr="001011F4" w:rsidRDefault="009C4CDB" w:rsidP="009C4CDB">
      <w:pPr>
        <w:rPr>
          <w:b/>
          <w:bCs/>
        </w:rPr>
      </w:pPr>
      <w:r w:rsidRPr="001011F4">
        <w:rPr>
          <w:b/>
          <w:bCs/>
        </w:rPr>
        <w:t xml:space="preserve">Variance to </w:t>
      </w:r>
      <w:r>
        <w:rPr>
          <w:b/>
          <w:bCs/>
        </w:rPr>
        <w:t>Plan or Budget</w:t>
      </w:r>
    </w:p>
    <w:p w14:paraId="647361DF" w14:textId="77777777" w:rsidR="009C4CDB" w:rsidRPr="001011F4" w:rsidRDefault="009C4CDB" w:rsidP="009C4CDB">
      <w:pPr>
        <w:rPr>
          <w:b/>
          <w:bCs/>
        </w:rPr>
      </w:pPr>
    </w:p>
    <w:p w14:paraId="397E8333" w14:textId="70FE8AB8" w:rsidR="009C4CDB" w:rsidRDefault="00EA6416" w:rsidP="009C4CDB">
      <w:r>
        <w:t xml:space="preserve">You can also develop a variance report </w:t>
      </w:r>
      <w:r w:rsidR="009C4CDB">
        <w:t xml:space="preserve">that compares current period results to </w:t>
      </w:r>
      <w:r>
        <w:t>budget</w:t>
      </w:r>
      <w:r w:rsidR="009C4CDB">
        <w:t xml:space="preserve">. </w:t>
      </w:r>
      <w:r w:rsidR="00382793">
        <w:t>Here</w:t>
      </w:r>
      <w:r w:rsidR="009C4CDB">
        <w:t xml:space="preserve">, you </w:t>
      </w:r>
      <w:r w:rsidR="00382793">
        <w:t>would</w:t>
      </w:r>
      <w:r w:rsidR="009C4CDB">
        <w:t xml:space="preserve"> generate an income statement with </w:t>
      </w:r>
      <w:r w:rsidR="00382793">
        <w:t xml:space="preserve">these </w:t>
      </w:r>
      <w:r w:rsidR="009C4CDB">
        <w:t>six columns:</w:t>
      </w:r>
    </w:p>
    <w:p w14:paraId="457C178A" w14:textId="77777777" w:rsidR="009C4CDB" w:rsidRDefault="009C4CDB" w:rsidP="009C4CDB"/>
    <w:p w14:paraId="449FE512" w14:textId="480DAB38" w:rsidR="009C4CDB" w:rsidRDefault="009C4CDB" w:rsidP="009C4CDB">
      <w:pPr>
        <w:pStyle w:val="ListParagraph"/>
        <w:numPr>
          <w:ilvl w:val="0"/>
          <w:numId w:val="5"/>
        </w:numPr>
      </w:pPr>
      <w:r>
        <w:t xml:space="preserve">Current month </w:t>
      </w:r>
      <w:r w:rsidR="00382793">
        <w:t xml:space="preserve">actual </w:t>
      </w:r>
      <w:r>
        <w:t>activity, such as March 1 to March 31, 2022</w:t>
      </w:r>
    </w:p>
    <w:p w14:paraId="4523B882" w14:textId="15832A41" w:rsidR="009C4CDB" w:rsidRDefault="00382793" w:rsidP="009C4CDB">
      <w:pPr>
        <w:pStyle w:val="ListParagraph"/>
        <w:numPr>
          <w:ilvl w:val="0"/>
          <w:numId w:val="5"/>
        </w:numPr>
      </w:pPr>
      <w:r>
        <w:t>Budget for the same period above</w:t>
      </w:r>
    </w:p>
    <w:p w14:paraId="066A2C52" w14:textId="778853FA" w:rsidR="009C4CDB" w:rsidRDefault="009C4CDB" w:rsidP="009C4CDB">
      <w:pPr>
        <w:pStyle w:val="ListParagraph"/>
        <w:numPr>
          <w:ilvl w:val="0"/>
          <w:numId w:val="5"/>
        </w:numPr>
      </w:pPr>
      <w:r>
        <w:t>Month difference or variance</w:t>
      </w:r>
      <w:r w:rsidR="00FF27D6">
        <w:t xml:space="preserve"> or </w:t>
      </w:r>
      <w:r w:rsidR="001F5AE2">
        <w:t>(</w:t>
      </w:r>
      <w:r w:rsidR="00FF27D6">
        <w:t>over</w:t>
      </w:r>
      <w:r w:rsidR="001F5AE2">
        <w:t>)</w:t>
      </w:r>
      <w:r w:rsidR="00FF27D6">
        <w:t>/under</w:t>
      </w:r>
      <w:r>
        <w:t xml:space="preserve"> (</w:t>
      </w:r>
      <w:r w:rsidR="00382793">
        <w:t>B</w:t>
      </w:r>
      <w:r>
        <w:t xml:space="preserve"> – </w:t>
      </w:r>
      <w:r w:rsidR="00382793">
        <w:t>A</w:t>
      </w:r>
      <w:r>
        <w:t>)</w:t>
      </w:r>
    </w:p>
    <w:p w14:paraId="3232F824" w14:textId="1407C8E1" w:rsidR="009C4CDB" w:rsidRDefault="009C4CDB" w:rsidP="009C4CDB">
      <w:pPr>
        <w:pStyle w:val="ListParagraph"/>
        <w:numPr>
          <w:ilvl w:val="0"/>
          <w:numId w:val="5"/>
        </w:numPr>
      </w:pPr>
      <w:r>
        <w:t xml:space="preserve">Year-to-date </w:t>
      </w:r>
      <w:r w:rsidR="00382793">
        <w:t xml:space="preserve">actual </w:t>
      </w:r>
      <w:r>
        <w:t>activity, such as January 1 to March 31, 2022</w:t>
      </w:r>
    </w:p>
    <w:p w14:paraId="68665950" w14:textId="126A3808" w:rsidR="009C4CDB" w:rsidRDefault="009C4CDB" w:rsidP="009C4CDB">
      <w:pPr>
        <w:pStyle w:val="ListParagraph"/>
        <w:numPr>
          <w:ilvl w:val="0"/>
          <w:numId w:val="5"/>
        </w:numPr>
      </w:pPr>
      <w:r>
        <w:lastRenderedPageBreak/>
        <w:t xml:space="preserve">Year-to-date </w:t>
      </w:r>
      <w:r w:rsidR="00382793">
        <w:t>budget</w:t>
      </w:r>
      <w:r>
        <w:t>, such as January 1 to March 31, 2021</w:t>
      </w:r>
    </w:p>
    <w:p w14:paraId="397D42E8" w14:textId="20A077DE" w:rsidR="009C4CDB" w:rsidRDefault="00382793" w:rsidP="009C4CDB">
      <w:pPr>
        <w:pStyle w:val="ListParagraph"/>
        <w:numPr>
          <w:ilvl w:val="0"/>
          <w:numId w:val="5"/>
        </w:numPr>
      </w:pPr>
      <w:r>
        <w:t>Year-to-date</w:t>
      </w:r>
      <w:r w:rsidR="009C4CDB">
        <w:t xml:space="preserve"> difference or variance</w:t>
      </w:r>
      <w:r w:rsidR="00FF27D6">
        <w:t xml:space="preserve"> or </w:t>
      </w:r>
      <w:r w:rsidR="005C77DE">
        <w:t>(</w:t>
      </w:r>
      <w:r w:rsidR="00FF27D6">
        <w:t>over</w:t>
      </w:r>
      <w:r w:rsidR="005C77DE">
        <w:t>)</w:t>
      </w:r>
      <w:r w:rsidR="00FF27D6">
        <w:t>/under</w:t>
      </w:r>
      <w:r w:rsidR="009C4CDB">
        <w:t xml:space="preserve"> (</w:t>
      </w:r>
      <w:r w:rsidR="005869FD">
        <w:t>E</w:t>
      </w:r>
      <w:r w:rsidR="009C4CDB">
        <w:t xml:space="preserve"> – </w:t>
      </w:r>
      <w:r w:rsidR="005869FD">
        <w:t>D</w:t>
      </w:r>
      <w:r w:rsidR="009C4CDB">
        <w:t>)</w:t>
      </w:r>
    </w:p>
    <w:p w14:paraId="2B9A596E" w14:textId="77777777" w:rsidR="009C4CDB" w:rsidRDefault="009C4CDB" w:rsidP="000E38ED">
      <w:pPr>
        <w:pStyle w:val="ListParagraph"/>
        <w:ind w:left="0"/>
      </w:pPr>
    </w:p>
    <w:p w14:paraId="742ABF04" w14:textId="4A344486" w:rsidR="00B2379F" w:rsidRDefault="00B2379F" w:rsidP="00B2379F">
      <w:pPr>
        <w:pStyle w:val="ListParagraph"/>
        <w:ind w:left="0"/>
      </w:pPr>
      <w:r>
        <w:t xml:space="preserve">Do the same thing above, </w:t>
      </w:r>
      <w:r w:rsidR="002349C7">
        <w:t xml:space="preserve">color-coding and </w:t>
      </w:r>
      <w:r>
        <w:t>explaining the variances using account analysis. How did you</w:t>
      </w:r>
      <w:r w:rsidR="0095221A">
        <w:t>r</w:t>
      </w:r>
      <w:r>
        <w:t xml:space="preserve"> </w:t>
      </w:r>
      <w:r w:rsidR="0095221A">
        <w:t>budget</w:t>
      </w:r>
      <w:r>
        <w:t xml:space="preserve"> details differ from what actually happened?  I</w:t>
      </w:r>
      <w:r w:rsidR="00592978">
        <w:t>f</w:t>
      </w:r>
      <w:r>
        <w:t xml:space="preserve"> it’s better, can you do more?  If it’s worse, how can you get back on track? </w:t>
      </w:r>
      <w:r w:rsidR="00007511">
        <w:t>Performing a timely variance analysis</w:t>
      </w:r>
      <w:r>
        <w:t xml:space="preserve"> helps you find opportunit</w:t>
      </w:r>
      <w:r w:rsidR="00A84998">
        <w:t>i</w:t>
      </w:r>
      <w:r>
        <w:t xml:space="preserve">es to exploit </w:t>
      </w:r>
      <w:r w:rsidR="00A84998">
        <w:t xml:space="preserve">so you can make more money </w:t>
      </w:r>
      <w:r>
        <w:t xml:space="preserve">or </w:t>
      </w:r>
      <w:r w:rsidR="00B83A5E">
        <w:t xml:space="preserve">investigate </w:t>
      </w:r>
      <w:r w:rsidR="00A84998">
        <w:t>ways to get back on track faster so you don’t lose as much.</w:t>
      </w:r>
      <w:r>
        <w:t xml:space="preserve">  </w:t>
      </w:r>
    </w:p>
    <w:p w14:paraId="26EF04C0" w14:textId="1B6251E9" w:rsidR="00B2379F" w:rsidRDefault="00B2379F" w:rsidP="00B2379F">
      <w:pPr>
        <w:pStyle w:val="ListParagraph"/>
        <w:ind w:left="0"/>
      </w:pPr>
    </w:p>
    <w:p w14:paraId="7D5043A2" w14:textId="5F4CE6D6" w:rsidR="001B2348" w:rsidRDefault="00D86C15" w:rsidP="00B2379F">
      <w:pPr>
        <w:pStyle w:val="ListParagraph"/>
        <w:ind w:left="0"/>
      </w:pPr>
      <w:r w:rsidRPr="00D86C15">
        <w:t>Of course, with budget versus actual variance reports, you do have to create the budget first!</w:t>
      </w:r>
    </w:p>
    <w:p w14:paraId="24408DAA" w14:textId="77777777" w:rsidR="00D86C15" w:rsidRDefault="00D86C15" w:rsidP="00B2379F">
      <w:pPr>
        <w:pStyle w:val="ListParagraph"/>
        <w:ind w:left="0"/>
      </w:pPr>
    </w:p>
    <w:p w14:paraId="1CE43A35" w14:textId="5921EFA3" w:rsidR="002349C7" w:rsidRDefault="001B2348" w:rsidP="00B2379F">
      <w:pPr>
        <w:pStyle w:val="ListParagraph"/>
        <w:ind w:left="0"/>
      </w:pPr>
      <w:r>
        <w:t xml:space="preserve">If you’re not already receiving variance reports, would like help creating a budget, or would simply like to set up a session to </w:t>
      </w:r>
      <w:r w:rsidR="002707D0">
        <w:t>better understand</w:t>
      </w:r>
      <w:r>
        <w:t xml:space="preserve"> variances, please feel free to reach out any time.  </w:t>
      </w:r>
    </w:p>
    <w:p w14:paraId="05F334A8" w14:textId="77777777" w:rsidR="00801F16" w:rsidRDefault="00801F16" w:rsidP="00B2379F">
      <w:pPr>
        <w:pStyle w:val="ListParagraph"/>
        <w:ind w:left="0"/>
      </w:pPr>
    </w:p>
    <w:p w14:paraId="7B7F3DFB" w14:textId="77777777" w:rsidR="00801F16" w:rsidRDefault="00801F16" w:rsidP="00801F16">
      <w:pPr>
        <w:rPr>
          <w:color w:val="000000"/>
          <w:sz w:val="22"/>
          <w:szCs w:val="22"/>
        </w:rPr>
      </w:pPr>
      <w:r w:rsidRPr="002A4561">
        <w:rPr>
          <w:color w:val="000000"/>
          <w:sz w:val="22"/>
          <w:szCs w:val="22"/>
        </w:rPr>
        <w:t xml:space="preserve">*** </w:t>
      </w:r>
    </w:p>
    <w:p w14:paraId="5B79B17B" w14:textId="77777777" w:rsidR="00801F16" w:rsidRPr="002A4561" w:rsidRDefault="00801F16" w:rsidP="00801F16">
      <w:pPr>
        <w:rPr>
          <w:color w:val="000000"/>
          <w:sz w:val="22"/>
          <w:szCs w:val="22"/>
        </w:rPr>
      </w:pPr>
    </w:p>
    <w:p w14:paraId="669A99B7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>Tweets</w:t>
      </w:r>
    </w:p>
    <w:p w14:paraId="5408001C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51F90AF6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>Insert a link to your newsletter, web site or blog before you post these:</w:t>
      </w:r>
    </w:p>
    <w:p w14:paraId="5A266292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0DA067C3" w14:textId="228DB30F" w:rsidR="00801F16" w:rsidRPr="004021B0" w:rsidRDefault="00801F16" w:rsidP="00801F16">
      <w:pPr>
        <w:rPr>
          <w:bCs/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>Our latest blog: “</w:t>
      </w:r>
      <w:r w:rsidR="00142995" w:rsidRPr="004021B0">
        <w:rPr>
          <w:bCs/>
          <w:color w:val="000000"/>
          <w:sz w:val="22"/>
          <w:szCs w:val="22"/>
        </w:rPr>
        <w:t>How Variance Reporting Can Keep Your Profits on Track</w:t>
      </w:r>
      <w:r w:rsidRPr="004021B0">
        <w:rPr>
          <w:bCs/>
          <w:sz w:val="22"/>
          <w:szCs w:val="22"/>
        </w:rPr>
        <w:t>”</w:t>
      </w:r>
      <w:r w:rsidRPr="004021B0">
        <w:rPr>
          <w:bCs/>
          <w:color w:val="000000"/>
          <w:sz w:val="22"/>
          <w:szCs w:val="22"/>
        </w:rPr>
        <w:t xml:space="preserve"> is available now! Subscribe here: [link]</w:t>
      </w:r>
    </w:p>
    <w:p w14:paraId="5DB96CD2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2D908AFC" w14:textId="2F3CCD05" w:rsidR="00801F16" w:rsidRPr="004021B0" w:rsidRDefault="00142995" w:rsidP="00801F16">
      <w:pPr>
        <w:rPr>
          <w:bCs/>
          <w:color w:val="000000"/>
          <w:sz w:val="22"/>
          <w:szCs w:val="22"/>
        </w:rPr>
      </w:pPr>
      <w:r w:rsidRPr="004021B0">
        <w:rPr>
          <w:sz w:val="22"/>
          <w:szCs w:val="22"/>
        </w:rPr>
        <w:t xml:space="preserve">While there are hundreds of accounting reports that can help you run your business better, one of the most popular – and greatly underutilized – reports </w:t>
      </w:r>
      <w:proofErr w:type="gramStart"/>
      <w:r w:rsidRPr="004021B0">
        <w:rPr>
          <w:sz w:val="22"/>
          <w:szCs w:val="22"/>
        </w:rPr>
        <w:t>is</w:t>
      </w:r>
      <w:proofErr w:type="gramEnd"/>
      <w:r w:rsidRPr="004021B0">
        <w:rPr>
          <w:sz w:val="22"/>
          <w:szCs w:val="22"/>
        </w:rPr>
        <w:t xml:space="preserve"> the variance report. Click her</w:t>
      </w:r>
      <w:r w:rsidR="007623A0">
        <w:rPr>
          <w:sz w:val="22"/>
          <w:szCs w:val="22"/>
        </w:rPr>
        <w:t>e</w:t>
      </w:r>
      <w:r w:rsidRPr="004021B0">
        <w:rPr>
          <w:sz w:val="22"/>
          <w:szCs w:val="22"/>
        </w:rPr>
        <w:t xml:space="preserve"> to </w:t>
      </w:r>
      <w:r w:rsidRPr="004021B0">
        <w:rPr>
          <w:bCs/>
          <w:color w:val="000000"/>
          <w:sz w:val="22"/>
          <w:szCs w:val="22"/>
        </w:rPr>
        <w:t>f</w:t>
      </w:r>
      <w:r w:rsidR="00801F16" w:rsidRPr="004021B0">
        <w:rPr>
          <w:bCs/>
          <w:color w:val="000000"/>
          <w:sz w:val="22"/>
          <w:szCs w:val="22"/>
        </w:rPr>
        <w:t xml:space="preserve">ind out </w:t>
      </w:r>
      <w:r w:rsidRPr="004021B0">
        <w:rPr>
          <w:bCs/>
          <w:color w:val="000000"/>
          <w:sz w:val="22"/>
          <w:szCs w:val="22"/>
        </w:rPr>
        <w:t>how the variance report can keep your profits on track</w:t>
      </w:r>
      <w:r w:rsidR="00801F16" w:rsidRPr="004021B0">
        <w:rPr>
          <w:bCs/>
          <w:color w:val="000000"/>
          <w:sz w:val="22"/>
          <w:szCs w:val="22"/>
        </w:rPr>
        <w:t xml:space="preserve"> in our latest blog article: [link]   </w:t>
      </w:r>
    </w:p>
    <w:p w14:paraId="1D309F18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6D542260" w14:textId="780EB5C7" w:rsidR="00801F16" w:rsidRPr="004021B0" w:rsidRDefault="00801F16" w:rsidP="00801F16">
      <w:pPr>
        <w:rPr>
          <w:bCs/>
          <w:color w:val="000000"/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>Our latest blog article reviews</w:t>
      </w:r>
      <w:r w:rsidR="00142995" w:rsidRPr="004021B0">
        <w:rPr>
          <w:bCs/>
          <w:color w:val="000000"/>
          <w:sz w:val="22"/>
          <w:szCs w:val="22"/>
        </w:rPr>
        <w:t xml:space="preserve"> how variance reporting can keep your profits on track.</w:t>
      </w:r>
      <w:r w:rsidRPr="004021B0">
        <w:rPr>
          <w:bCs/>
          <w:color w:val="000000"/>
          <w:sz w:val="22"/>
          <w:szCs w:val="22"/>
        </w:rPr>
        <w:t xml:space="preserve"> Get instant access here: [link]</w:t>
      </w:r>
    </w:p>
    <w:p w14:paraId="4FB7A1BA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52C4494A" w14:textId="4A0B39EA" w:rsidR="00801F16" w:rsidRPr="004021B0" w:rsidRDefault="00142995" w:rsidP="00801F16">
      <w:pPr>
        <w:rPr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 xml:space="preserve">DID YOU KNOW… </w:t>
      </w:r>
      <w:r w:rsidRPr="004021B0">
        <w:rPr>
          <w:sz w:val="22"/>
          <w:szCs w:val="22"/>
        </w:rPr>
        <w:t xml:space="preserve">A variance report helps you compare how you are actually doing with either a past or expected performance. </w:t>
      </w:r>
      <w:r w:rsidR="00D86C15" w:rsidRPr="00D86C15">
        <w:rPr>
          <w:sz w:val="22"/>
          <w:szCs w:val="22"/>
        </w:rPr>
        <w:t xml:space="preserve">It makes it crystal clear how far you’re straying from where you want to be so that you can make course corrections earlier rather than later. </w:t>
      </w:r>
      <w:r w:rsidR="00801F16" w:rsidRPr="004021B0">
        <w:rPr>
          <w:bCs/>
          <w:color w:val="000000"/>
          <w:sz w:val="22"/>
          <w:szCs w:val="22"/>
        </w:rPr>
        <w:t xml:space="preserve">Learn more here: [link] </w:t>
      </w:r>
    </w:p>
    <w:p w14:paraId="4F3C8B3A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60B606C3" w14:textId="5A99C6FF" w:rsidR="00801F16" w:rsidRPr="004021B0" w:rsidRDefault="00142995" w:rsidP="00142995">
      <w:pPr>
        <w:pStyle w:val="ListParagraph"/>
        <w:ind w:left="0"/>
        <w:rPr>
          <w:sz w:val="22"/>
          <w:szCs w:val="22"/>
        </w:rPr>
      </w:pPr>
      <w:r w:rsidRPr="004021B0">
        <w:rPr>
          <w:sz w:val="22"/>
          <w:szCs w:val="22"/>
        </w:rPr>
        <w:t xml:space="preserve">A common variance report that almost anyone can generate is one that compares current period results to prior period results. The variance allows you to see, at a glance, whether your sales or expenses have increased compared to last year. Seeing monthly variances is especially important if the business experiences seasonal fluctuations. </w:t>
      </w:r>
      <w:r w:rsidR="00801F16" w:rsidRPr="004021B0">
        <w:rPr>
          <w:bCs/>
          <w:color w:val="000000"/>
          <w:sz w:val="22"/>
          <w:szCs w:val="22"/>
        </w:rPr>
        <w:t>Learn more here</w:t>
      </w:r>
      <w:proofErr w:type="gramStart"/>
      <w:r w:rsidR="00801F16" w:rsidRPr="004021B0">
        <w:rPr>
          <w:bCs/>
          <w:color w:val="000000"/>
          <w:sz w:val="22"/>
          <w:szCs w:val="22"/>
        </w:rPr>
        <w:t>:  [</w:t>
      </w:r>
      <w:proofErr w:type="gramEnd"/>
      <w:r w:rsidR="00801F16" w:rsidRPr="004021B0">
        <w:rPr>
          <w:bCs/>
          <w:color w:val="000000"/>
          <w:sz w:val="22"/>
          <w:szCs w:val="22"/>
        </w:rPr>
        <w:t xml:space="preserve">link] </w:t>
      </w:r>
    </w:p>
    <w:p w14:paraId="422E46C0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045CFA69" w14:textId="769CECFA" w:rsidR="00801F16" w:rsidRPr="004021B0" w:rsidRDefault="009A1D46" w:rsidP="00801F16">
      <w:pPr>
        <w:rPr>
          <w:bCs/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 xml:space="preserve">DID YOU KNOW… By performing a variance report against your budget, </w:t>
      </w:r>
      <w:r w:rsidRPr="004021B0">
        <w:rPr>
          <w:sz w:val="22"/>
          <w:szCs w:val="22"/>
        </w:rPr>
        <w:t>you can find opportunities to exploit so you can make more money</w:t>
      </w:r>
      <w:r w:rsidR="004021B0">
        <w:rPr>
          <w:sz w:val="22"/>
          <w:szCs w:val="22"/>
        </w:rPr>
        <w:t>,</w:t>
      </w:r>
      <w:r w:rsidRPr="004021B0">
        <w:rPr>
          <w:sz w:val="22"/>
          <w:szCs w:val="22"/>
        </w:rPr>
        <w:t xml:space="preserve"> or investigate ways to get back on track faster so you don’t lose as much. </w:t>
      </w:r>
      <w:r w:rsidR="00801F16" w:rsidRPr="004021B0">
        <w:rPr>
          <w:bCs/>
          <w:color w:val="000000"/>
          <w:sz w:val="22"/>
          <w:szCs w:val="22"/>
        </w:rPr>
        <w:t xml:space="preserve">Find out more here: [link] </w:t>
      </w:r>
    </w:p>
    <w:p w14:paraId="7DFF4CA2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462BCF6C" w14:textId="666DECDC" w:rsidR="00801F16" w:rsidRPr="004021B0" w:rsidRDefault="004021B0" w:rsidP="00801F16">
      <w:pPr>
        <w:rPr>
          <w:bCs/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 xml:space="preserve">What do you use to keep your business on track? Try utilizing the variance report! </w:t>
      </w:r>
      <w:r w:rsidRPr="004021B0">
        <w:rPr>
          <w:sz w:val="22"/>
          <w:szCs w:val="22"/>
        </w:rPr>
        <w:t>It makes it crystal clear how far you’re straying from where you want to be</w:t>
      </w:r>
      <w:r>
        <w:rPr>
          <w:sz w:val="22"/>
          <w:szCs w:val="22"/>
        </w:rPr>
        <w:t>,</w:t>
      </w:r>
      <w:r w:rsidRPr="004021B0">
        <w:rPr>
          <w:sz w:val="22"/>
          <w:szCs w:val="22"/>
        </w:rPr>
        <w:t xml:space="preserve"> so that you can make course corrections earlier</w:t>
      </w:r>
      <w:r>
        <w:rPr>
          <w:sz w:val="22"/>
          <w:szCs w:val="22"/>
        </w:rPr>
        <w:t xml:space="preserve"> rather</w:t>
      </w:r>
      <w:r w:rsidRPr="004021B0">
        <w:rPr>
          <w:sz w:val="22"/>
          <w:szCs w:val="22"/>
        </w:rPr>
        <w:t xml:space="preserve"> than later. </w:t>
      </w:r>
      <w:r w:rsidR="00801F16" w:rsidRPr="004021B0">
        <w:rPr>
          <w:bCs/>
          <w:color w:val="000000"/>
          <w:sz w:val="22"/>
          <w:szCs w:val="22"/>
        </w:rPr>
        <w:t xml:space="preserve">Learn more in our latest blog article: [link] </w:t>
      </w:r>
    </w:p>
    <w:p w14:paraId="19C143B8" w14:textId="77777777" w:rsidR="00801F16" w:rsidRPr="004021B0" w:rsidRDefault="00801F16" w:rsidP="00801F16">
      <w:pPr>
        <w:rPr>
          <w:bCs/>
          <w:color w:val="000000"/>
          <w:sz w:val="22"/>
          <w:szCs w:val="22"/>
        </w:rPr>
      </w:pPr>
    </w:p>
    <w:p w14:paraId="264FA963" w14:textId="78F7F96D" w:rsidR="00801F16" w:rsidRPr="004021B0" w:rsidRDefault="00142995" w:rsidP="00801F16">
      <w:pPr>
        <w:rPr>
          <w:bCs/>
          <w:kern w:val="2"/>
          <w:sz w:val="22"/>
          <w:szCs w:val="22"/>
        </w:rPr>
      </w:pPr>
      <w:r w:rsidRPr="004021B0">
        <w:rPr>
          <w:bCs/>
          <w:color w:val="000000"/>
          <w:sz w:val="22"/>
          <w:szCs w:val="22"/>
        </w:rPr>
        <w:t xml:space="preserve">Are you using variance reports in your business? </w:t>
      </w:r>
      <w:r w:rsidRPr="004021B0">
        <w:rPr>
          <w:sz w:val="22"/>
          <w:szCs w:val="22"/>
        </w:rPr>
        <w:t xml:space="preserve">If you’re not already receiving variance reports, would </w:t>
      </w:r>
      <w:r w:rsidRPr="004021B0">
        <w:rPr>
          <w:sz w:val="22"/>
          <w:szCs w:val="22"/>
        </w:rPr>
        <w:lastRenderedPageBreak/>
        <w:t xml:space="preserve">like help creating a budget, or would simply like to better understand variances, </w:t>
      </w:r>
      <w:r w:rsidR="004021B0">
        <w:rPr>
          <w:sz w:val="22"/>
          <w:szCs w:val="22"/>
        </w:rPr>
        <w:t>s</w:t>
      </w:r>
      <w:r w:rsidR="00801F16" w:rsidRPr="004021B0">
        <w:rPr>
          <w:bCs/>
          <w:color w:val="000000"/>
          <w:sz w:val="22"/>
          <w:szCs w:val="22"/>
        </w:rPr>
        <w:t>ign up for our newsletter to learn more: [link]</w:t>
      </w:r>
    </w:p>
    <w:p w14:paraId="3798C9B7" w14:textId="77777777" w:rsidR="00801F16" w:rsidRPr="004021B0" w:rsidRDefault="00801F16" w:rsidP="00B2379F">
      <w:pPr>
        <w:pStyle w:val="ListParagraph"/>
        <w:ind w:left="0"/>
        <w:rPr>
          <w:sz w:val="22"/>
          <w:szCs w:val="22"/>
        </w:rPr>
      </w:pPr>
    </w:p>
    <w:sectPr w:rsidR="00801F16" w:rsidRPr="0040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54E"/>
    <w:multiLevelType w:val="hybridMultilevel"/>
    <w:tmpl w:val="1B0ABD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1C7A"/>
    <w:multiLevelType w:val="hybridMultilevel"/>
    <w:tmpl w:val="7C50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03AE"/>
    <w:multiLevelType w:val="hybridMultilevel"/>
    <w:tmpl w:val="BC6C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D457A"/>
    <w:multiLevelType w:val="hybridMultilevel"/>
    <w:tmpl w:val="1B0AB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65F2A"/>
    <w:multiLevelType w:val="hybridMultilevel"/>
    <w:tmpl w:val="0EF0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CD"/>
    <w:rsid w:val="000023CD"/>
    <w:rsid w:val="00007511"/>
    <w:rsid w:val="00061D7E"/>
    <w:rsid w:val="00073CB7"/>
    <w:rsid w:val="0008404C"/>
    <w:rsid w:val="00090ECF"/>
    <w:rsid w:val="0009204D"/>
    <w:rsid w:val="000E38ED"/>
    <w:rsid w:val="000E5FAB"/>
    <w:rsid w:val="001011F4"/>
    <w:rsid w:val="0011131B"/>
    <w:rsid w:val="00111F8E"/>
    <w:rsid w:val="00133A52"/>
    <w:rsid w:val="00142995"/>
    <w:rsid w:val="001439B2"/>
    <w:rsid w:val="001468DD"/>
    <w:rsid w:val="001A2A68"/>
    <w:rsid w:val="001B2348"/>
    <w:rsid w:val="001F2DE7"/>
    <w:rsid w:val="001F5AE2"/>
    <w:rsid w:val="002349C7"/>
    <w:rsid w:val="00250EBD"/>
    <w:rsid w:val="002707D0"/>
    <w:rsid w:val="002B1D83"/>
    <w:rsid w:val="003163DB"/>
    <w:rsid w:val="003374B3"/>
    <w:rsid w:val="00353BD9"/>
    <w:rsid w:val="00382793"/>
    <w:rsid w:val="003974BF"/>
    <w:rsid w:val="003E5E4F"/>
    <w:rsid w:val="003F63CD"/>
    <w:rsid w:val="004021B0"/>
    <w:rsid w:val="00485032"/>
    <w:rsid w:val="00500F75"/>
    <w:rsid w:val="00511BEE"/>
    <w:rsid w:val="005134B2"/>
    <w:rsid w:val="005869FD"/>
    <w:rsid w:val="00592960"/>
    <w:rsid w:val="00592978"/>
    <w:rsid w:val="005C77DE"/>
    <w:rsid w:val="005F233A"/>
    <w:rsid w:val="00634450"/>
    <w:rsid w:val="006A397A"/>
    <w:rsid w:val="006B0281"/>
    <w:rsid w:val="0074609E"/>
    <w:rsid w:val="00746EE7"/>
    <w:rsid w:val="007561CC"/>
    <w:rsid w:val="007623A0"/>
    <w:rsid w:val="007849BE"/>
    <w:rsid w:val="00784A73"/>
    <w:rsid w:val="00793BD6"/>
    <w:rsid w:val="007B4126"/>
    <w:rsid w:val="00801887"/>
    <w:rsid w:val="00801F16"/>
    <w:rsid w:val="008067C9"/>
    <w:rsid w:val="00844F44"/>
    <w:rsid w:val="008B6044"/>
    <w:rsid w:val="008E1703"/>
    <w:rsid w:val="008F7C8D"/>
    <w:rsid w:val="0095221A"/>
    <w:rsid w:val="0099213B"/>
    <w:rsid w:val="009A1D46"/>
    <w:rsid w:val="009C08C0"/>
    <w:rsid w:val="009C1C3E"/>
    <w:rsid w:val="009C4CDB"/>
    <w:rsid w:val="00A112EE"/>
    <w:rsid w:val="00A13CC4"/>
    <w:rsid w:val="00A84998"/>
    <w:rsid w:val="00AB0612"/>
    <w:rsid w:val="00B2379F"/>
    <w:rsid w:val="00B252E4"/>
    <w:rsid w:val="00B61616"/>
    <w:rsid w:val="00B80141"/>
    <w:rsid w:val="00B83A5E"/>
    <w:rsid w:val="00C062F3"/>
    <w:rsid w:val="00C54046"/>
    <w:rsid w:val="00CD4DDD"/>
    <w:rsid w:val="00D86C15"/>
    <w:rsid w:val="00DD18F0"/>
    <w:rsid w:val="00DD465C"/>
    <w:rsid w:val="00DE475C"/>
    <w:rsid w:val="00E1275D"/>
    <w:rsid w:val="00E66359"/>
    <w:rsid w:val="00E7179C"/>
    <w:rsid w:val="00EA6416"/>
    <w:rsid w:val="00EB339C"/>
    <w:rsid w:val="00EE4310"/>
    <w:rsid w:val="00EF7F75"/>
    <w:rsid w:val="00F004A5"/>
    <w:rsid w:val="00F71A5B"/>
    <w:rsid w:val="00F74E7C"/>
    <w:rsid w:val="00F82EB6"/>
    <w:rsid w:val="00FD09D0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3A3E"/>
  <w15:chartTrackingRefBased/>
  <w15:docId w15:val="{AE317B9E-E351-4C4D-8AAB-1F57D581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C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Black</dc:creator>
  <cp:keywords/>
  <dc:description/>
  <cp:lastModifiedBy>Erin Black</cp:lastModifiedBy>
  <cp:revision>38</cp:revision>
  <dcterms:created xsi:type="dcterms:W3CDTF">2021-12-04T00:02:00Z</dcterms:created>
  <dcterms:modified xsi:type="dcterms:W3CDTF">2021-12-13T20:08:00Z</dcterms:modified>
</cp:coreProperties>
</file>