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260C" w14:textId="0B58F481" w:rsidR="003F63CD" w:rsidRPr="00474093" w:rsidRDefault="003F63CD" w:rsidP="003F63CD">
      <w:pPr>
        <w:rPr>
          <w:b/>
          <w:color w:val="000000"/>
          <w:kern w:val="0"/>
          <w:szCs w:val="24"/>
        </w:rPr>
      </w:pPr>
      <w:proofErr w:type="spellStart"/>
      <w:r w:rsidRPr="00474093">
        <w:rPr>
          <w:b/>
          <w:color w:val="000000"/>
          <w:kern w:val="0"/>
          <w:szCs w:val="24"/>
        </w:rPr>
        <w:t>BizBoost</w:t>
      </w:r>
      <w:proofErr w:type="spellEnd"/>
      <w:r w:rsidRPr="00474093">
        <w:rPr>
          <w:b/>
          <w:color w:val="000000"/>
          <w:kern w:val="0"/>
          <w:szCs w:val="24"/>
        </w:rPr>
        <w:t xml:space="preserve"> News</w:t>
      </w:r>
    </w:p>
    <w:p w14:paraId="43248150" w14:textId="0E0C9769" w:rsidR="003F63CD" w:rsidRPr="00474093" w:rsidRDefault="003F63CD" w:rsidP="003F63CD">
      <w:pPr>
        <w:rPr>
          <w:b/>
          <w:color w:val="000000"/>
          <w:kern w:val="0"/>
          <w:szCs w:val="24"/>
        </w:rPr>
      </w:pPr>
      <w:r w:rsidRPr="00474093">
        <w:rPr>
          <w:b/>
          <w:color w:val="000000"/>
          <w:kern w:val="0"/>
          <w:szCs w:val="24"/>
        </w:rPr>
        <w:t xml:space="preserve">Volume 11, Issue </w:t>
      </w:r>
      <w:r w:rsidR="00165146" w:rsidRPr="00474093">
        <w:rPr>
          <w:b/>
          <w:color w:val="000000"/>
          <w:kern w:val="0"/>
          <w:szCs w:val="24"/>
        </w:rPr>
        <w:t>2</w:t>
      </w:r>
      <w:r w:rsidR="0022025F" w:rsidRPr="00474093">
        <w:rPr>
          <w:b/>
          <w:color w:val="000000"/>
          <w:kern w:val="0"/>
          <w:szCs w:val="24"/>
        </w:rPr>
        <w:t>5</w:t>
      </w:r>
    </w:p>
    <w:p w14:paraId="6A81A391" w14:textId="3CAD1732" w:rsidR="003F63CD" w:rsidRPr="00474093" w:rsidRDefault="003F63CD" w:rsidP="003F63CD">
      <w:pPr>
        <w:rPr>
          <w:b/>
          <w:color w:val="000000"/>
          <w:kern w:val="0"/>
          <w:szCs w:val="24"/>
        </w:rPr>
      </w:pPr>
      <w:r w:rsidRPr="00474093">
        <w:rPr>
          <w:b/>
          <w:color w:val="000000"/>
          <w:kern w:val="0"/>
          <w:szCs w:val="24"/>
        </w:rPr>
        <w:t xml:space="preserve">For distribution </w:t>
      </w:r>
      <w:r w:rsidR="00AA70B1" w:rsidRPr="00474093">
        <w:rPr>
          <w:b/>
          <w:color w:val="000000"/>
          <w:kern w:val="0"/>
          <w:szCs w:val="24"/>
        </w:rPr>
        <w:t>5</w:t>
      </w:r>
      <w:r w:rsidR="008B6044" w:rsidRPr="00474093">
        <w:rPr>
          <w:b/>
          <w:color w:val="000000"/>
          <w:kern w:val="0"/>
          <w:szCs w:val="24"/>
        </w:rPr>
        <w:t>/</w:t>
      </w:r>
      <w:r w:rsidR="0022025F" w:rsidRPr="00474093">
        <w:rPr>
          <w:b/>
          <w:color w:val="000000"/>
          <w:kern w:val="0"/>
          <w:szCs w:val="24"/>
        </w:rPr>
        <w:t>30</w:t>
      </w:r>
      <w:r w:rsidRPr="00474093">
        <w:rPr>
          <w:b/>
          <w:color w:val="000000"/>
          <w:kern w:val="0"/>
          <w:szCs w:val="24"/>
        </w:rPr>
        <w:t>/2</w:t>
      </w:r>
      <w:r w:rsidR="00DE475C" w:rsidRPr="00474093">
        <w:rPr>
          <w:b/>
          <w:color w:val="000000"/>
          <w:kern w:val="0"/>
          <w:szCs w:val="24"/>
        </w:rPr>
        <w:t>2</w:t>
      </w:r>
      <w:r w:rsidRPr="00474093">
        <w:rPr>
          <w:b/>
          <w:color w:val="000000"/>
          <w:kern w:val="0"/>
          <w:szCs w:val="24"/>
        </w:rPr>
        <w:t xml:space="preserve">; publication </w:t>
      </w:r>
      <w:r w:rsidR="0022025F" w:rsidRPr="00474093">
        <w:rPr>
          <w:b/>
          <w:color w:val="000000"/>
          <w:kern w:val="0"/>
          <w:szCs w:val="24"/>
        </w:rPr>
        <w:t>6</w:t>
      </w:r>
      <w:r w:rsidR="008B6044" w:rsidRPr="00474093">
        <w:rPr>
          <w:b/>
          <w:color w:val="000000"/>
          <w:kern w:val="0"/>
          <w:szCs w:val="24"/>
        </w:rPr>
        <w:t>/</w:t>
      </w:r>
      <w:r w:rsidR="0022025F" w:rsidRPr="00474093">
        <w:rPr>
          <w:b/>
          <w:color w:val="000000"/>
          <w:kern w:val="0"/>
          <w:szCs w:val="24"/>
        </w:rPr>
        <w:t>2</w:t>
      </w:r>
      <w:r w:rsidRPr="00474093">
        <w:rPr>
          <w:b/>
          <w:color w:val="000000"/>
          <w:kern w:val="0"/>
          <w:szCs w:val="24"/>
        </w:rPr>
        <w:t>/2</w:t>
      </w:r>
      <w:r w:rsidR="00DE475C" w:rsidRPr="00474093">
        <w:rPr>
          <w:b/>
          <w:color w:val="000000"/>
          <w:kern w:val="0"/>
          <w:szCs w:val="24"/>
        </w:rPr>
        <w:t>2</w:t>
      </w:r>
    </w:p>
    <w:p w14:paraId="0A6CD2C9" w14:textId="77777777" w:rsidR="003F63CD" w:rsidRPr="00474093" w:rsidRDefault="003F63CD" w:rsidP="003F63CD">
      <w:pPr>
        <w:rPr>
          <w:b/>
          <w:color w:val="000000"/>
          <w:kern w:val="0"/>
          <w:szCs w:val="24"/>
        </w:rPr>
      </w:pPr>
    </w:p>
    <w:p w14:paraId="4FE766FD" w14:textId="529498FC" w:rsidR="004117D9" w:rsidRPr="00474093" w:rsidRDefault="00983736" w:rsidP="00ED404C">
      <w:pPr>
        <w:rPr>
          <w:b/>
          <w:bCs/>
          <w:szCs w:val="24"/>
        </w:rPr>
      </w:pPr>
      <w:r w:rsidRPr="00474093">
        <w:rPr>
          <w:b/>
          <w:bCs/>
          <w:szCs w:val="24"/>
        </w:rPr>
        <w:t>ESG and Small Businesses</w:t>
      </w:r>
    </w:p>
    <w:p w14:paraId="3493BF9D" w14:textId="7D76F9D3" w:rsidR="004F0C56" w:rsidRPr="00474093" w:rsidRDefault="004F0C56" w:rsidP="00ED404C">
      <w:pPr>
        <w:rPr>
          <w:szCs w:val="24"/>
        </w:rPr>
      </w:pPr>
    </w:p>
    <w:p w14:paraId="49B5D61C" w14:textId="01A86CCB" w:rsidR="00E61009" w:rsidRPr="00474093" w:rsidRDefault="00A44A2A" w:rsidP="00ED404C">
      <w:pPr>
        <w:rPr>
          <w:szCs w:val="24"/>
        </w:rPr>
      </w:pPr>
      <w:r w:rsidRPr="00474093">
        <w:rPr>
          <w:szCs w:val="24"/>
        </w:rPr>
        <w:t>Pick up just about any pu</w:t>
      </w:r>
      <w:r w:rsidR="00DA3A60" w:rsidRPr="00474093">
        <w:rPr>
          <w:szCs w:val="24"/>
        </w:rPr>
        <w:t>b</w:t>
      </w:r>
      <w:r w:rsidRPr="00474093">
        <w:rPr>
          <w:szCs w:val="24"/>
        </w:rPr>
        <w:t xml:space="preserve">lic company’s </w:t>
      </w:r>
      <w:r w:rsidR="00DA3A60" w:rsidRPr="00474093">
        <w:rPr>
          <w:szCs w:val="24"/>
        </w:rPr>
        <w:t xml:space="preserve">most recent </w:t>
      </w:r>
      <w:r w:rsidRPr="00474093">
        <w:rPr>
          <w:szCs w:val="24"/>
        </w:rPr>
        <w:t>annual report, and you</w:t>
      </w:r>
      <w:r w:rsidR="00DA3A60" w:rsidRPr="00474093">
        <w:rPr>
          <w:szCs w:val="24"/>
        </w:rPr>
        <w:t>’</w:t>
      </w:r>
      <w:r w:rsidRPr="00474093">
        <w:rPr>
          <w:szCs w:val="24"/>
        </w:rPr>
        <w:t xml:space="preserve">ll find a section on ESG. </w:t>
      </w:r>
      <w:r w:rsidR="00DA3A60" w:rsidRPr="00474093">
        <w:rPr>
          <w:szCs w:val="24"/>
        </w:rPr>
        <w:t xml:space="preserve">ESG stands for Environment, Social, and Governance, and the trend of not only considering, but also measuring </w:t>
      </w:r>
      <w:r w:rsidR="00F03609" w:rsidRPr="00474093">
        <w:rPr>
          <w:szCs w:val="24"/>
        </w:rPr>
        <w:t xml:space="preserve">a company’s sustainability performance on </w:t>
      </w:r>
      <w:r w:rsidR="00DA3A60" w:rsidRPr="00474093">
        <w:rPr>
          <w:szCs w:val="24"/>
        </w:rPr>
        <w:t>ESG</w:t>
      </w:r>
      <w:r w:rsidR="00F03609" w:rsidRPr="00474093">
        <w:rPr>
          <w:szCs w:val="24"/>
        </w:rPr>
        <w:t xml:space="preserve"> issues</w:t>
      </w:r>
      <w:r w:rsidR="00DA3A60" w:rsidRPr="00474093">
        <w:rPr>
          <w:szCs w:val="24"/>
        </w:rPr>
        <w:t xml:space="preserve"> h</w:t>
      </w:r>
      <w:r w:rsidR="00E61009" w:rsidRPr="00474093">
        <w:rPr>
          <w:szCs w:val="24"/>
        </w:rPr>
        <w:t xml:space="preserve">as become </w:t>
      </w:r>
      <w:r w:rsidR="00CE7FCB" w:rsidRPr="00474093">
        <w:rPr>
          <w:szCs w:val="24"/>
        </w:rPr>
        <w:t>key.</w:t>
      </w:r>
      <w:r w:rsidR="00DA3A60" w:rsidRPr="00474093">
        <w:rPr>
          <w:szCs w:val="24"/>
        </w:rPr>
        <w:t xml:space="preserve"> A new generation of </w:t>
      </w:r>
      <w:r w:rsidR="00E61009" w:rsidRPr="00474093">
        <w:rPr>
          <w:szCs w:val="24"/>
        </w:rPr>
        <w:t>investors</w:t>
      </w:r>
      <w:r w:rsidR="00DA3A60" w:rsidRPr="00474093">
        <w:rPr>
          <w:szCs w:val="24"/>
        </w:rPr>
        <w:t xml:space="preserve"> is driving this movement as they become</w:t>
      </w:r>
      <w:r w:rsidR="00E61009" w:rsidRPr="00474093">
        <w:rPr>
          <w:szCs w:val="24"/>
        </w:rPr>
        <w:t xml:space="preserve"> more </w:t>
      </w:r>
      <w:r w:rsidR="00DA3A60" w:rsidRPr="00474093">
        <w:rPr>
          <w:szCs w:val="24"/>
        </w:rPr>
        <w:t xml:space="preserve">discerning </w:t>
      </w:r>
      <w:r w:rsidR="00D15305" w:rsidRPr="00474093">
        <w:rPr>
          <w:szCs w:val="24"/>
        </w:rPr>
        <w:t xml:space="preserve">when </w:t>
      </w:r>
      <w:r w:rsidR="001E44DF" w:rsidRPr="00474093">
        <w:rPr>
          <w:szCs w:val="24"/>
        </w:rPr>
        <w:t>selecting companies to invest in.</w:t>
      </w:r>
      <w:r w:rsidR="00E61009" w:rsidRPr="00474093">
        <w:rPr>
          <w:szCs w:val="24"/>
        </w:rPr>
        <w:t xml:space="preserve"> </w:t>
      </w:r>
    </w:p>
    <w:p w14:paraId="3FAD1F08" w14:textId="77777777" w:rsidR="00E61009" w:rsidRPr="00474093" w:rsidRDefault="00E61009" w:rsidP="00ED404C">
      <w:pPr>
        <w:rPr>
          <w:szCs w:val="24"/>
        </w:rPr>
      </w:pPr>
    </w:p>
    <w:p w14:paraId="74982CB2" w14:textId="77CF9B00" w:rsidR="00E61009" w:rsidRPr="00474093" w:rsidRDefault="00E61009" w:rsidP="00ED404C">
      <w:pPr>
        <w:rPr>
          <w:szCs w:val="24"/>
        </w:rPr>
      </w:pPr>
      <w:r w:rsidRPr="00474093">
        <w:rPr>
          <w:szCs w:val="24"/>
        </w:rPr>
        <w:t xml:space="preserve">While ESG is still predominately a large company </w:t>
      </w:r>
      <w:r w:rsidR="005B5C9C" w:rsidRPr="00474093">
        <w:rPr>
          <w:szCs w:val="24"/>
        </w:rPr>
        <w:t>issue</w:t>
      </w:r>
      <w:r w:rsidRPr="00474093">
        <w:rPr>
          <w:szCs w:val="24"/>
        </w:rPr>
        <w:t xml:space="preserve">, small companies can benefit from being aware of this trend. But first, </w:t>
      </w:r>
      <w:r w:rsidR="00A93F4A" w:rsidRPr="00474093">
        <w:rPr>
          <w:szCs w:val="24"/>
        </w:rPr>
        <w:t>here is a very brief summary of</w:t>
      </w:r>
      <w:r w:rsidR="00F00560" w:rsidRPr="00474093">
        <w:rPr>
          <w:szCs w:val="24"/>
        </w:rPr>
        <w:t xml:space="preserve"> the</w:t>
      </w:r>
      <w:r w:rsidRPr="00474093">
        <w:rPr>
          <w:szCs w:val="24"/>
        </w:rPr>
        <w:t xml:space="preserve"> ESG</w:t>
      </w:r>
      <w:r w:rsidR="00F00560" w:rsidRPr="00474093">
        <w:rPr>
          <w:szCs w:val="24"/>
        </w:rPr>
        <w:t xml:space="preserve"> components</w:t>
      </w:r>
      <w:r w:rsidR="00F07F4D" w:rsidRPr="00474093">
        <w:rPr>
          <w:szCs w:val="24"/>
        </w:rPr>
        <w:t>:</w:t>
      </w:r>
    </w:p>
    <w:p w14:paraId="1086E778" w14:textId="77777777" w:rsidR="00E61009" w:rsidRPr="00474093" w:rsidRDefault="00E61009" w:rsidP="00ED404C">
      <w:pPr>
        <w:rPr>
          <w:szCs w:val="24"/>
        </w:rPr>
      </w:pPr>
    </w:p>
    <w:p w14:paraId="4E8428C6" w14:textId="77777777" w:rsidR="006345EB" w:rsidRPr="00474093" w:rsidRDefault="006345EB" w:rsidP="00ED404C">
      <w:pPr>
        <w:rPr>
          <w:b/>
          <w:bCs/>
          <w:szCs w:val="24"/>
        </w:rPr>
      </w:pPr>
      <w:r w:rsidRPr="00474093">
        <w:rPr>
          <w:b/>
          <w:bCs/>
          <w:szCs w:val="24"/>
        </w:rPr>
        <w:t>Environment</w:t>
      </w:r>
    </w:p>
    <w:p w14:paraId="5A861AA4" w14:textId="77777777" w:rsidR="006345EB" w:rsidRPr="00474093" w:rsidRDefault="006345EB" w:rsidP="00ED404C">
      <w:pPr>
        <w:rPr>
          <w:szCs w:val="24"/>
        </w:rPr>
      </w:pPr>
    </w:p>
    <w:p w14:paraId="761D6064" w14:textId="77777777" w:rsidR="001A64AF" w:rsidRPr="00474093" w:rsidRDefault="001A64AF" w:rsidP="00ED404C">
      <w:pPr>
        <w:rPr>
          <w:szCs w:val="24"/>
        </w:rPr>
      </w:pPr>
      <w:r w:rsidRPr="00474093">
        <w:rPr>
          <w:szCs w:val="24"/>
        </w:rPr>
        <w:t xml:space="preserve">Measuring a business’s impact on the environment means taking into consideration topics such as climate change and sustainability. How many natural resources does the company use, and are they replenishing them as they use them? If they are polluting, how are they cleaning it up?  </w:t>
      </w:r>
    </w:p>
    <w:p w14:paraId="297315D8" w14:textId="77777777" w:rsidR="001A64AF" w:rsidRPr="00474093" w:rsidRDefault="001A64AF" w:rsidP="00ED404C">
      <w:pPr>
        <w:rPr>
          <w:szCs w:val="24"/>
        </w:rPr>
      </w:pPr>
    </w:p>
    <w:p w14:paraId="093EAB8A" w14:textId="77777777" w:rsidR="001A64AF" w:rsidRPr="00474093" w:rsidRDefault="001A64AF" w:rsidP="00ED404C">
      <w:pPr>
        <w:rPr>
          <w:b/>
          <w:bCs/>
          <w:szCs w:val="24"/>
        </w:rPr>
      </w:pPr>
      <w:r w:rsidRPr="00474093">
        <w:rPr>
          <w:b/>
          <w:bCs/>
          <w:szCs w:val="24"/>
        </w:rPr>
        <w:t xml:space="preserve">Social </w:t>
      </w:r>
    </w:p>
    <w:p w14:paraId="0673EE78" w14:textId="77777777" w:rsidR="001A64AF" w:rsidRPr="00474093" w:rsidRDefault="001A64AF" w:rsidP="00ED404C">
      <w:pPr>
        <w:rPr>
          <w:szCs w:val="24"/>
        </w:rPr>
      </w:pPr>
    </w:p>
    <w:p w14:paraId="03059EF8" w14:textId="77777777" w:rsidR="001A64AF" w:rsidRPr="00474093" w:rsidRDefault="001A64AF" w:rsidP="00ED404C">
      <w:pPr>
        <w:rPr>
          <w:szCs w:val="24"/>
        </w:rPr>
      </w:pPr>
      <w:r w:rsidRPr="00474093">
        <w:rPr>
          <w:szCs w:val="24"/>
        </w:rPr>
        <w:t>The social impact of a business is the broadest of the three areas. It includes a multitude of topics, including:</w:t>
      </w:r>
    </w:p>
    <w:p w14:paraId="4911B5BE" w14:textId="77777777" w:rsidR="001A64AF" w:rsidRPr="00474093" w:rsidRDefault="001A64AF" w:rsidP="00ED404C">
      <w:pPr>
        <w:rPr>
          <w:szCs w:val="24"/>
        </w:rPr>
      </w:pPr>
    </w:p>
    <w:p w14:paraId="48ABCC4E" w14:textId="77777777" w:rsidR="001A64AF" w:rsidRPr="00474093" w:rsidRDefault="001A64AF" w:rsidP="001A64AF">
      <w:pPr>
        <w:pStyle w:val="ListParagraph"/>
        <w:numPr>
          <w:ilvl w:val="0"/>
          <w:numId w:val="5"/>
        </w:numPr>
        <w:rPr>
          <w:szCs w:val="24"/>
        </w:rPr>
      </w:pPr>
      <w:r w:rsidRPr="00474093">
        <w:rPr>
          <w:szCs w:val="24"/>
        </w:rPr>
        <w:t>Diversity and inclusion in the workforce and with suppliers</w:t>
      </w:r>
    </w:p>
    <w:p w14:paraId="1294F8D7" w14:textId="5CA259AE" w:rsidR="001A64AF" w:rsidRPr="00474093" w:rsidRDefault="001A64AF" w:rsidP="001A64AF">
      <w:pPr>
        <w:pStyle w:val="ListParagraph"/>
        <w:numPr>
          <w:ilvl w:val="0"/>
          <w:numId w:val="5"/>
        </w:numPr>
        <w:rPr>
          <w:szCs w:val="24"/>
        </w:rPr>
      </w:pPr>
      <w:r w:rsidRPr="00474093">
        <w:rPr>
          <w:szCs w:val="24"/>
        </w:rPr>
        <w:t xml:space="preserve">Consumer protection </w:t>
      </w:r>
      <w:r w:rsidR="00CE7FCB" w:rsidRPr="00474093">
        <w:rPr>
          <w:szCs w:val="24"/>
        </w:rPr>
        <w:t>related to</w:t>
      </w:r>
      <w:r w:rsidRPr="00474093">
        <w:rPr>
          <w:szCs w:val="24"/>
        </w:rPr>
        <w:t xml:space="preserve"> its products</w:t>
      </w:r>
    </w:p>
    <w:p w14:paraId="6893447B" w14:textId="21C79719" w:rsidR="001A64AF" w:rsidRPr="00474093" w:rsidRDefault="001A64AF" w:rsidP="001A64AF">
      <w:pPr>
        <w:pStyle w:val="ListParagraph"/>
        <w:numPr>
          <w:ilvl w:val="0"/>
          <w:numId w:val="5"/>
        </w:numPr>
        <w:rPr>
          <w:szCs w:val="24"/>
        </w:rPr>
      </w:pPr>
      <w:r w:rsidRPr="00474093">
        <w:rPr>
          <w:szCs w:val="24"/>
        </w:rPr>
        <w:t>Human rights, including workforce issues such as working conditions</w:t>
      </w:r>
      <w:r w:rsidR="000D46BF" w:rsidRPr="00474093">
        <w:rPr>
          <w:szCs w:val="24"/>
        </w:rPr>
        <w:t xml:space="preserve"> and minimum wage</w:t>
      </w:r>
      <w:r w:rsidRPr="00474093">
        <w:rPr>
          <w:szCs w:val="24"/>
        </w:rPr>
        <w:t>, especially overseas</w:t>
      </w:r>
    </w:p>
    <w:p w14:paraId="585B0791" w14:textId="175EF329" w:rsidR="00D95691" w:rsidRPr="00474093" w:rsidRDefault="001A64AF" w:rsidP="001A64AF">
      <w:pPr>
        <w:pStyle w:val="ListParagraph"/>
        <w:numPr>
          <w:ilvl w:val="0"/>
          <w:numId w:val="5"/>
        </w:numPr>
        <w:rPr>
          <w:szCs w:val="24"/>
        </w:rPr>
      </w:pPr>
      <w:r w:rsidRPr="00474093">
        <w:rPr>
          <w:szCs w:val="24"/>
        </w:rPr>
        <w:t xml:space="preserve">Animal welfare in product research and development </w:t>
      </w:r>
      <w:r w:rsidR="005B1CCE" w:rsidRPr="00474093">
        <w:rPr>
          <w:szCs w:val="24"/>
        </w:rPr>
        <w:t xml:space="preserve"> </w:t>
      </w:r>
    </w:p>
    <w:p w14:paraId="3AC03903" w14:textId="7B5806DF" w:rsidR="004F0C56" w:rsidRPr="00474093" w:rsidRDefault="004F0C56" w:rsidP="00ED404C">
      <w:pPr>
        <w:rPr>
          <w:szCs w:val="24"/>
        </w:rPr>
      </w:pPr>
    </w:p>
    <w:p w14:paraId="4F6FC671" w14:textId="1C168A6E" w:rsidR="00270E44" w:rsidRPr="00474093" w:rsidRDefault="00CC3F31" w:rsidP="00ED404C">
      <w:pPr>
        <w:rPr>
          <w:b/>
          <w:bCs/>
          <w:szCs w:val="24"/>
        </w:rPr>
      </w:pPr>
      <w:r w:rsidRPr="00474093">
        <w:rPr>
          <w:b/>
          <w:bCs/>
          <w:szCs w:val="24"/>
        </w:rPr>
        <w:t>Governance</w:t>
      </w:r>
    </w:p>
    <w:p w14:paraId="27C96538" w14:textId="743CE537" w:rsidR="00CC3F31" w:rsidRPr="00474093" w:rsidRDefault="00CC3F31" w:rsidP="00ED404C">
      <w:pPr>
        <w:rPr>
          <w:b/>
          <w:bCs/>
          <w:szCs w:val="24"/>
        </w:rPr>
      </w:pPr>
    </w:p>
    <w:p w14:paraId="5F3260F2" w14:textId="6D8D7C69" w:rsidR="00CC3F31" w:rsidRPr="00474093" w:rsidRDefault="00ED7FF3" w:rsidP="00ED404C">
      <w:pPr>
        <w:rPr>
          <w:szCs w:val="24"/>
        </w:rPr>
      </w:pPr>
      <w:r w:rsidRPr="00474093">
        <w:rPr>
          <w:szCs w:val="24"/>
        </w:rPr>
        <w:t xml:space="preserve">The area of governance measures the leadership of the company when it comes to topics such as ethics, transparency, compensation issues for both executives and employees, and employee relations in general. </w:t>
      </w:r>
    </w:p>
    <w:p w14:paraId="5754D46B" w14:textId="6C6602E1" w:rsidR="00CC3F31" w:rsidRPr="00474093" w:rsidRDefault="00CC3F31" w:rsidP="00ED404C">
      <w:pPr>
        <w:rPr>
          <w:szCs w:val="24"/>
        </w:rPr>
      </w:pPr>
    </w:p>
    <w:p w14:paraId="2089752A" w14:textId="1240786B" w:rsidR="00CC3F31" w:rsidRPr="00474093" w:rsidRDefault="00ED4176" w:rsidP="00ED404C">
      <w:pPr>
        <w:rPr>
          <w:szCs w:val="24"/>
        </w:rPr>
      </w:pPr>
      <w:r w:rsidRPr="00474093">
        <w:rPr>
          <w:b/>
          <w:bCs/>
          <w:szCs w:val="24"/>
        </w:rPr>
        <w:t>Accounting for ESG</w:t>
      </w:r>
    </w:p>
    <w:p w14:paraId="4E58571E" w14:textId="2E130738" w:rsidR="00ED4176" w:rsidRPr="00474093" w:rsidRDefault="00ED4176" w:rsidP="00ED404C">
      <w:pPr>
        <w:rPr>
          <w:szCs w:val="24"/>
        </w:rPr>
      </w:pPr>
    </w:p>
    <w:p w14:paraId="234F4881" w14:textId="77777777" w:rsidR="005A2946" w:rsidRPr="00474093" w:rsidRDefault="00AB3531" w:rsidP="00ED4176">
      <w:pPr>
        <w:rPr>
          <w:szCs w:val="24"/>
        </w:rPr>
      </w:pPr>
      <w:r w:rsidRPr="00474093">
        <w:rPr>
          <w:szCs w:val="24"/>
        </w:rPr>
        <w:t xml:space="preserve">The accounting industry is developing </w:t>
      </w:r>
      <w:r w:rsidR="00AD08FB" w:rsidRPr="00474093">
        <w:rPr>
          <w:szCs w:val="24"/>
        </w:rPr>
        <w:t xml:space="preserve">and adopting </w:t>
      </w:r>
      <w:r w:rsidRPr="00474093">
        <w:rPr>
          <w:szCs w:val="24"/>
        </w:rPr>
        <w:t>standards for how to measure a corporation’s sustainability performance. As of this writing, the IFRS (International Financial Reporting Standards) Foundation</w:t>
      </w:r>
      <w:r w:rsidR="00093DA6" w:rsidRPr="00474093">
        <w:rPr>
          <w:szCs w:val="24"/>
        </w:rPr>
        <w:t xml:space="preserve"> has proposed the creation of the </w:t>
      </w:r>
      <w:r w:rsidR="00061AF2" w:rsidRPr="00474093">
        <w:rPr>
          <w:szCs w:val="24"/>
        </w:rPr>
        <w:t xml:space="preserve">Sustainability Standards Board, which will help to set standards for ESG in 140 countries. </w:t>
      </w:r>
    </w:p>
    <w:p w14:paraId="332E6A6E" w14:textId="77777777" w:rsidR="005A2946" w:rsidRPr="00474093" w:rsidRDefault="005A2946" w:rsidP="00ED4176">
      <w:pPr>
        <w:rPr>
          <w:szCs w:val="24"/>
        </w:rPr>
      </w:pPr>
    </w:p>
    <w:p w14:paraId="4A23B10B" w14:textId="0ECE8C48" w:rsidR="005A2946" w:rsidRPr="00474093" w:rsidRDefault="00061AF2" w:rsidP="00ED4176">
      <w:pPr>
        <w:rPr>
          <w:szCs w:val="24"/>
        </w:rPr>
      </w:pPr>
      <w:r w:rsidRPr="00474093">
        <w:rPr>
          <w:szCs w:val="24"/>
        </w:rPr>
        <w:t>This</w:t>
      </w:r>
      <w:r w:rsidR="005A2946" w:rsidRPr="00474093">
        <w:rPr>
          <w:szCs w:val="24"/>
        </w:rPr>
        <w:t xml:space="preserve"> move</w:t>
      </w:r>
      <w:r w:rsidRPr="00474093">
        <w:rPr>
          <w:szCs w:val="24"/>
        </w:rPr>
        <w:t xml:space="preserve"> will better align the current financial performance of the company with the new </w:t>
      </w:r>
      <w:r w:rsidRPr="00474093">
        <w:rPr>
          <w:szCs w:val="24"/>
        </w:rPr>
        <w:lastRenderedPageBreak/>
        <w:t>sustainability measures.</w:t>
      </w:r>
      <w:r w:rsidR="005A2946" w:rsidRPr="00474093">
        <w:rPr>
          <w:szCs w:val="24"/>
        </w:rPr>
        <w:t xml:space="preserve"> However, all of this is many years off, as there are many organizations that have developed standards for numerous components of ESG </w:t>
      </w:r>
      <w:r w:rsidR="00B51BB3" w:rsidRPr="00474093">
        <w:rPr>
          <w:szCs w:val="24"/>
        </w:rPr>
        <w:t>that</w:t>
      </w:r>
      <w:r w:rsidR="005A2946" w:rsidRPr="00474093">
        <w:rPr>
          <w:szCs w:val="24"/>
        </w:rPr>
        <w:t xml:space="preserve"> need to be </w:t>
      </w:r>
      <w:r w:rsidR="00474093" w:rsidRPr="00474093">
        <w:rPr>
          <w:szCs w:val="24"/>
        </w:rPr>
        <w:t>consolidated and</w:t>
      </w:r>
      <w:r w:rsidR="005A2946" w:rsidRPr="00474093">
        <w:rPr>
          <w:szCs w:val="24"/>
        </w:rPr>
        <w:t xml:space="preserve"> adopted. </w:t>
      </w:r>
    </w:p>
    <w:p w14:paraId="36DE09D1" w14:textId="77777777" w:rsidR="005A2946" w:rsidRPr="00474093" w:rsidRDefault="005A2946" w:rsidP="00ED4176">
      <w:pPr>
        <w:rPr>
          <w:szCs w:val="24"/>
        </w:rPr>
      </w:pPr>
    </w:p>
    <w:p w14:paraId="02DB565C" w14:textId="52C3320B" w:rsidR="00061AF2" w:rsidRPr="00474093" w:rsidRDefault="005A2946" w:rsidP="00ED4176">
      <w:pPr>
        <w:rPr>
          <w:szCs w:val="24"/>
        </w:rPr>
      </w:pPr>
      <w:r w:rsidRPr="00474093">
        <w:rPr>
          <w:szCs w:val="24"/>
        </w:rPr>
        <w:t>In the meantime, we do know that positive sustainability performance by a company drives</w:t>
      </w:r>
      <w:r w:rsidR="007F6626" w:rsidRPr="00474093">
        <w:rPr>
          <w:szCs w:val="24"/>
        </w:rPr>
        <w:t xml:space="preserve"> positive</w:t>
      </w:r>
      <w:r w:rsidRPr="00474093">
        <w:rPr>
          <w:szCs w:val="24"/>
        </w:rPr>
        <w:t xml:space="preserve"> financial perfor</w:t>
      </w:r>
      <w:r w:rsidR="007F6626" w:rsidRPr="00474093">
        <w:rPr>
          <w:szCs w:val="24"/>
        </w:rPr>
        <w:t>man</w:t>
      </w:r>
      <w:r w:rsidRPr="00474093">
        <w:rPr>
          <w:szCs w:val="24"/>
        </w:rPr>
        <w:t>ce.</w:t>
      </w:r>
      <w:r w:rsidR="00B51BB3" w:rsidRPr="00474093">
        <w:rPr>
          <w:szCs w:val="24"/>
        </w:rPr>
        <w:t xml:space="preserve"> T</w:t>
      </w:r>
      <w:r w:rsidR="00DB32F0" w:rsidRPr="00474093">
        <w:rPr>
          <w:szCs w:val="24"/>
        </w:rPr>
        <w:t>here are many ways small business</w:t>
      </w:r>
      <w:r w:rsidR="00B51BB3" w:rsidRPr="00474093">
        <w:rPr>
          <w:szCs w:val="24"/>
        </w:rPr>
        <w:t>es</w:t>
      </w:r>
      <w:r w:rsidR="00DB32F0" w:rsidRPr="00474093">
        <w:rPr>
          <w:szCs w:val="24"/>
        </w:rPr>
        <w:t xml:space="preserve"> can participate in ESG’s benefits. </w:t>
      </w:r>
      <w:r w:rsidRPr="00474093">
        <w:rPr>
          <w:szCs w:val="24"/>
        </w:rPr>
        <w:t xml:space="preserve">  </w:t>
      </w:r>
      <w:r w:rsidR="00061AF2" w:rsidRPr="00474093">
        <w:rPr>
          <w:szCs w:val="24"/>
        </w:rPr>
        <w:t xml:space="preserve">  </w:t>
      </w:r>
    </w:p>
    <w:p w14:paraId="36641854" w14:textId="77777777" w:rsidR="00061AF2" w:rsidRPr="00474093" w:rsidRDefault="00061AF2" w:rsidP="00ED4176">
      <w:pPr>
        <w:rPr>
          <w:szCs w:val="24"/>
        </w:rPr>
      </w:pPr>
    </w:p>
    <w:p w14:paraId="7984DB27" w14:textId="3E56BF5C" w:rsidR="00AB3531" w:rsidRPr="00474093" w:rsidRDefault="00061AF2" w:rsidP="00ED4176">
      <w:pPr>
        <w:rPr>
          <w:b/>
          <w:bCs/>
          <w:szCs w:val="24"/>
        </w:rPr>
      </w:pPr>
      <w:r w:rsidRPr="00474093">
        <w:rPr>
          <w:b/>
          <w:bCs/>
          <w:szCs w:val="24"/>
        </w:rPr>
        <w:t xml:space="preserve">ESG and Small Business  </w:t>
      </w:r>
    </w:p>
    <w:p w14:paraId="21E86EEA" w14:textId="77777777" w:rsidR="00AB3531" w:rsidRPr="00474093" w:rsidRDefault="00AB3531" w:rsidP="00ED4176">
      <w:pPr>
        <w:rPr>
          <w:szCs w:val="24"/>
        </w:rPr>
      </w:pPr>
    </w:p>
    <w:p w14:paraId="6098D270" w14:textId="176F27DF" w:rsidR="00AB3531" w:rsidRPr="00474093" w:rsidRDefault="00061AF2" w:rsidP="00ED4176">
      <w:pPr>
        <w:rPr>
          <w:szCs w:val="24"/>
        </w:rPr>
      </w:pPr>
      <w:r w:rsidRPr="00474093">
        <w:rPr>
          <w:szCs w:val="24"/>
        </w:rPr>
        <w:t>ESG can have a positive impact on your company</w:t>
      </w:r>
      <w:r w:rsidR="00AD08FB" w:rsidRPr="00474093">
        <w:rPr>
          <w:szCs w:val="24"/>
        </w:rPr>
        <w:t>’s</w:t>
      </w:r>
      <w:r w:rsidRPr="00474093">
        <w:rPr>
          <w:szCs w:val="24"/>
        </w:rPr>
        <w:t xml:space="preserve"> </w:t>
      </w:r>
      <w:r w:rsidR="002D1D93" w:rsidRPr="00474093">
        <w:rPr>
          <w:szCs w:val="24"/>
        </w:rPr>
        <w:t xml:space="preserve">value, company </w:t>
      </w:r>
      <w:r w:rsidRPr="00474093">
        <w:rPr>
          <w:szCs w:val="24"/>
        </w:rPr>
        <w:t xml:space="preserve">culture, who you hire, the vendors you select, and the customers that select you.   </w:t>
      </w:r>
    </w:p>
    <w:p w14:paraId="35173BC9" w14:textId="77777777" w:rsidR="00AB3531" w:rsidRPr="00474093" w:rsidRDefault="00AB3531" w:rsidP="00ED4176">
      <w:pPr>
        <w:rPr>
          <w:szCs w:val="24"/>
        </w:rPr>
      </w:pPr>
    </w:p>
    <w:p w14:paraId="5289FF2C" w14:textId="0505ABC8" w:rsidR="0025792D" w:rsidRPr="00474093" w:rsidRDefault="002D1D93" w:rsidP="002D1D93">
      <w:pPr>
        <w:rPr>
          <w:szCs w:val="24"/>
        </w:rPr>
      </w:pPr>
      <w:r w:rsidRPr="00474093">
        <w:rPr>
          <w:szCs w:val="24"/>
        </w:rPr>
        <w:t>As an example, if you plan to do business with a large company, mirroring their ESG values can help you align with them, giving you an edge in the selection process. Similarly, when you communicate your ESG values and contributions, you are more likely to attract employees with the same individual values, making for a better fit.</w:t>
      </w:r>
    </w:p>
    <w:p w14:paraId="459BBA33" w14:textId="02430641" w:rsidR="002D1D93" w:rsidRPr="00474093" w:rsidRDefault="002D1D93" w:rsidP="002D1D93">
      <w:pPr>
        <w:rPr>
          <w:szCs w:val="24"/>
        </w:rPr>
      </w:pPr>
    </w:p>
    <w:p w14:paraId="6053A947" w14:textId="02ED4591" w:rsidR="002D1D93" w:rsidRPr="00474093" w:rsidRDefault="000B43DE" w:rsidP="002D1D93">
      <w:pPr>
        <w:rPr>
          <w:szCs w:val="24"/>
        </w:rPr>
      </w:pPr>
      <w:bookmarkStart w:id="0" w:name="_Hlk97536062"/>
      <w:r w:rsidRPr="00474093">
        <w:rPr>
          <w:szCs w:val="24"/>
        </w:rPr>
        <w:t>While there are a lot of things</w:t>
      </w:r>
      <w:r w:rsidR="00A67C10" w:rsidRPr="00474093">
        <w:rPr>
          <w:szCs w:val="24"/>
        </w:rPr>
        <w:t xml:space="preserve"> a small business can do, here are just a few ideas:</w:t>
      </w:r>
    </w:p>
    <w:p w14:paraId="63927BEE" w14:textId="05A93268" w:rsidR="00A67C10" w:rsidRPr="00474093" w:rsidRDefault="00A67C10" w:rsidP="002D1D93">
      <w:pPr>
        <w:rPr>
          <w:szCs w:val="24"/>
        </w:rPr>
      </w:pPr>
    </w:p>
    <w:p w14:paraId="46FF7B33" w14:textId="7E88051B" w:rsidR="00A67C10" w:rsidRPr="00474093" w:rsidRDefault="00393D3E" w:rsidP="00C6692A">
      <w:pPr>
        <w:pStyle w:val="ListParagraph"/>
        <w:numPr>
          <w:ilvl w:val="0"/>
          <w:numId w:val="6"/>
        </w:numPr>
        <w:rPr>
          <w:szCs w:val="24"/>
        </w:rPr>
      </w:pPr>
      <w:r w:rsidRPr="00474093">
        <w:rPr>
          <w:szCs w:val="24"/>
        </w:rPr>
        <w:t>Disclose your starting hourly rate</w:t>
      </w:r>
      <w:r w:rsidR="00B51BB3" w:rsidRPr="00474093">
        <w:rPr>
          <w:szCs w:val="24"/>
        </w:rPr>
        <w:t>,</w:t>
      </w:r>
      <w:r w:rsidRPr="00474093">
        <w:rPr>
          <w:szCs w:val="24"/>
        </w:rPr>
        <w:t xml:space="preserve"> if it’s </w:t>
      </w:r>
      <w:r w:rsidR="00A52B1D" w:rsidRPr="00474093">
        <w:rPr>
          <w:szCs w:val="24"/>
        </w:rPr>
        <w:t xml:space="preserve">well </w:t>
      </w:r>
      <w:r w:rsidRPr="00474093">
        <w:rPr>
          <w:szCs w:val="24"/>
        </w:rPr>
        <w:t>above your state’s m</w:t>
      </w:r>
      <w:r w:rsidR="00A67C10" w:rsidRPr="00474093">
        <w:rPr>
          <w:szCs w:val="24"/>
        </w:rPr>
        <w:t>inimum wage</w:t>
      </w:r>
      <w:r w:rsidR="00B51BB3" w:rsidRPr="00474093">
        <w:rPr>
          <w:szCs w:val="24"/>
        </w:rPr>
        <w:t>,</w:t>
      </w:r>
      <w:r w:rsidRPr="00474093">
        <w:rPr>
          <w:szCs w:val="24"/>
        </w:rPr>
        <w:t xml:space="preserve"> to attract better quality hiring candidates.</w:t>
      </w:r>
    </w:p>
    <w:p w14:paraId="446206AC" w14:textId="027B6A64" w:rsidR="000B43DE" w:rsidRPr="00474093" w:rsidRDefault="00393D3E" w:rsidP="00C6692A">
      <w:pPr>
        <w:pStyle w:val="ListParagraph"/>
        <w:numPr>
          <w:ilvl w:val="0"/>
          <w:numId w:val="6"/>
        </w:numPr>
        <w:rPr>
          <w:szCs w:val="24"/>
        </w:rPr>
      </w:pPr>
      <w:r w:rsidRPr="00474093">
        <w:rPr>
          <w:szCs w:val="24"/>
        </w:rPr>
        <w:t>When purchasing vehicles, consider electric or hybrid.</w:t>
      </w:r>
    </w:p>
    <w:p w14:paraId="453E4F77" w14:textId="5D7311EC" w:rsidR="00393D3E" w:rsidRPr="00474093" w:rsidRDefault="002029F4" w:rsidP="00C6692A">
      <w:pPr>
        <w:pStyle w:val="ListParagraph"/>
        <w:numPr>
          <w:ilvl w:val="0"/>
          <w:numId w:val="6"/>
        </w:numPr>
        <w:rPr>
          <w:szCs w:val="24"/>
        </w:rPr>
      </w:pPr>
      <w:r w:rsidRPr="00474093">
        <w:rPr>
          <w:szCs w:val="24"/>
        </w:rPr>
        <w:t>Match employee nonprofit contributions, and give them time off to volunteer</w:t>
      </w:r>
      <w:r w:rsidR="00585140" w:rsidRPr="00474093">
        <w:rPr>
          <w:szCs w:val="24"/>
        </w:rPr>
        <w:t>.</w:t>
      </w:r>
    </w:p>
    <w:p w14:paraId="4310DBAB" w14:textId="70A87324" w:rsidR="002029F4" w:rsidRPr="00474093" w:rsidRDefault="002029F4" w:rsidP="00C6692A">
      <w:pPr>
        <w:pStyle w:val="ListParagraph"/>
        <w:numPr>
          <w:ilvl w:val="0"/>
          <w:numId w:val="6"/>
        </w:numPr>
        <w:rPr>
          <w:szCs w:val="24"/>
        </w:rPr>
      </w:pPr>
      <w:r w:rsidRPr="00474093">
        <w:rPr>
          <w:szCs w:val="24"/>
        </w:rPr>
        <w:t>Practice transparency when it comes to executive salaries or financial results.</w:t>
      </w:r>
    </w:p>
    <w:p w14:paraId="095610A3" w14:textId="4AF99EC9" w:rsidR="002029F4" w:rsidRPr="00474093" w:rsidRDefault="00585140" w:rsidP="00C6692A">
      <w:pPr>
        <w:pStyle w:val="ListParagraph"/>
        <w:numPr>
          <w:ilvl w:val="0"/>
          <w:numId w:val="6"/>
        </w:numPr>
        <w:rPr>
          <w:szCs w:val="24"/>
        </w:rPr>
      </w:pPr>
      <w:r w:rsidRPr="00474093">
        <w:rPr>
          <w:szCs w:val="24"/>
        </w:rPr>
        <w:t xml:space="preserve">Write and post a diversity and inclusion statement. </w:t>
      </w:r>
    </w:p>
    <w:p w14:paraId="654D6E5E" w14:textId="6C8BEA44" w:rsidR="00585140" w:rsidRPr="00474093" w:rsidRDefault="00D33B36" w:rsidP="00C6692A">
      <w:pPr>
        <w:pStyle w:val="ListParagraph"/>
        <w:numPr>
          <w:ilvl w:val="0"/>
          <w:numId w:val="6"/>
        </w:numPr>
        <w:rPr>
          <w:szCs w:val="24"/>
        </w:rPr>
      </w:pPr>
      <w:r w:rsidRPr="00474093">
        <w:rPr>
          <w:szCs w:val="24"/>
        </w:rPr>
        <w:t>Conserve electricity</w:t>
      </w:r>
      <w:r w:rsidR="00EF40A8" w:rsidRPr="00474093">
        <w:rPr>
          <w:szCs w:val="24"/>
        </w:rPr>
        <w:t xml:space="preserve"> by closing off unused spaces</w:t>
      </w:r>
      <w:r w:rsidRPr="00474093">
        <w:rPr>
          <w:szCs w:val="24"/>
        </w:rPr>
        <w:t>,</w:t>
      </w:r>
      <w:r w:rsidR="00C91323" w:rsidRPr="00474093">
        <w:rPr>
          <w:szCs w:val="24"/>
        </w:rPr>
        <w:t xml:space="preserve"> turning off lights when not in use,</w:t>
      </w:r>
      <w:r w:rsidRPr="00474093">
        <w:rPr>
          <w:szCs w:val="24"/>
        </w:rPr>
        <w:t xml:space="preserve"> and switch from gas to electric appliances when possible.</w:t>
      </w:r>
    </w:p>
    <w:p w14:paraId="797E5E01" w14:textId="512E3F3D" w:rsidR="00D33B36" w:rsidRPr="00474093" w:rsidRDefault="00D33B36" w:rsidP="00C6692A">
      <w:pPr>
        <w:pStyle w:val="ListParagraph"/>
        <w:numPr>
          <w:ilvl w:val="0"/>
          <w:numId w:val="6"/>
        </w:numPr>
        <w:rPr>
          <w:szCs w:val="24"/>
        </w:rPr>
      </w:pPr>
      <w:r w:rsidRPr="00474093">
        <w:rPr>
          <w:szCs w:val="24"/>
        </w:rPr>
        <w:t>Optimize service routes to reduce fuel consumption.</w:t>
      </w:r>
    </w:p>
    <w:p w14:paraId="56031814" w14:textId="77777777" w:rsidR="00D33B36" w:rsidRPr="00474093" w:rsidRDefault="00D33B36" w:rsidP="00C6692A">
      <w:pPr>
        <w:pStyle w:val="ListParagraph"/>
        <w:numPr>
          <w:ilvl w:val="0"/>
          <w:numId w:val="6"/>
        </w:numPr>
        <w:rPr>
          <w:szCs w:val="24"/>
        </w:rPr>
      </w:pPr>
      <w:r w:rsidRPr="00474093">
        <w:rPr>
          <w:szCs w:val="24"/>
        </w:rPr>
        <w:t>Donate excess food to shelters (in the case of restaurants).</w:t>
      </w:r>
    </w:p>
    <w:p w14:paraId="332A25D5" w14:textId="239B6DDD" w:rsidR="00E16781" w:rsidRPr="00474093" w:rsidRDefault="00E16781" w:rsidP="00C6692A">
      <w:pPr>
        <w:pStyle w:val="ListParagraph"/>
        <w:numPr>
          <w:ilvl w:val="0"/>
          <w:numId w:val="6"/>
        </w:numPr>
        <w:rPr>
          <w:szCs w:val="24"/>
        </w:rPr>
      </w:pPr>
      <w:r w:rsidRPr="00474093">
        <w:rPr>
          <w:szCs w:val="24"/>
        </w:rPr>
        <w:t>Protect customers’ private information with privacy processes and policies.</w:t>
      </w:r>
    </w:p>
    <w:p w14:paraId="1CD27388" w14:textId="459E2B77" w:rsidR="00C608A7" w:rsidRPr="00474093" w:rsidRDefault="00C608A7" w:rsidP="00C6692A">
      <w:pPr>
        <w:pStyle w:val="ListParagraph"/>
        <w:numPr>
          <w:ilvl w:val="0"/>
          <w:numId w:val="6"/>
        </w:numPr>
        <w:rPr>
          <w:szCs w:val="24"/>
        </w:rPr>
      </w:pPr>
      <w:r w:rsidRPr="00474093">
        <w:rPr>
          <w:szCs w:val="24"/>
        </w:rPr>
        <w:t xml:space="preserve">Make product components recyclable, purchase supplies that are recyclable, and train employees to recycle. </w:t>
      </w:r>
    </w:p>
    <w:bookmarkEnd w:id="0"/>
    <w:p w14:paraId="61F9D09B" w14:textId="77777777" w:rsidR="00532619" w:rsidRPr="00474093" w:rsidRDefault="00532619" w:rsidP="00532619">
      <w:pPr>
        <w:rPr>
          <w:szCs w:val="24"/>
        </w:rPr>
      </w:pPr>
    </w:p>
    <w:p w14:paraId="0B479CB0" w14:textId="77777777" w:rsidR="0085364F" w:rsidRPr="00474093" w:rsidRDefault="00532619" w:rsidP="00532619">
      <w:pPr>
        <w:rPr>
          <w:szCs w:val="24"/>
        </w:rPr>
      </w:pPr>
      <w:r w:rsidRPr="00474093">
        <w:rPr>
          <w:szCs w:val="24"/>
        </w:rPr>
        <w:t xml:space="preserve">Add your own ideas to the above list. </w:t>
      </w:r>
    </w:p>
    <w:p w14:paraId="62103C7B" w14:textId="77777777" w:rsidR="0085364F" w:rsidRPr="00474093" w:rsidRDefault="0085364F" w:rsidP="00532619">
      <w:pPr>
        <w:rPr>
          <w:szCs w:val="24"/>
        </w:rPr>
      </w:pPr>
    </w:p>
    <w:p w14:paraId="0292AF53" w14:textId="6A1116A2" w:rsidR="00532619" w:rsidRPr="00474093" w:rsidRDefault="0085364F" w:rsidP="00532619">
      <w:pPr>
        <w:rPr>
          <w:szCs w:val="24"/>
        </w:rPr>
      </w:pPr>
      <w:r w:rsidRPr="00474093">
        <w:rPr>
          <w:szCs w:val="24"/>
        </w:rPr>
        <w:t xml:space="preserve">Ask yourself how your business measures up when it comes to ESG, and make a plan to make the changes you want to see in your business.   </w:t>
      </w:r>
      <w:r w:rsidR="00532619" w:rsidRPr="00474093">
        <w:rPr>
          <w:szCs w:val="24"/>
        </w:rPr>
        <w:t xml:space="preserve"> </w:t>
      </w:r>
    </w:p>
    <w:p w14:paraId="10BFE5B1" w14:textId="096C7576" w:rsidR="00532619" w:rsidRPr="00474093" w:rsidRDefault="00532619" w:rsidP="00532619">
      <w:pPr>
        <w:rPr>
          <w:szCs w:val="24"/>
        </w:rPr>
      </w:pPr>
    </w:p>
    <w:p w14:paraId="3A02069C" w14:textId="77777777" w:rsidR="007D5EC0" w:rsidRPr="00E2658F" w:rsidRDefault="007D5EC0" w:rsidP="007D5EC0">
      <w:pPr>
        <w:rPr>
          <w:color w:val="000000"/>
          <w:sz w:val="22"/>
          <w:szCs w:val="22"/>
        </w:rPr>
      </w:pPr>
      <w:r w:rsidRPr="00E2658F">
        <w:rPr>
          <w:color w:val="000000"/>
          <w:sz w:val="22"/>
          <w:szCs w:val="22"/>
        </w:rPr>
        <w:t xml:space="preserve">*** </w:t>
      </w:r>
    </w:p>
    <w:p w14:paraId="7AC458C6" w14:textId="77777777" w:rsidR="007D5EC0" w:rsidRPr="00E2658F" w:rsidRDefault="007D5EC0" w:rsidP="007D5EC0">
      <w:pPr>
        <w:rPr>
          <w:color w:val="000000"/>
          <w:sz w:val="22"/>
          <w:szCs w:val="22"/>
        </w:rPr>
      </w:pPr>
    </w:p>
    <w:p w14:paraId="598E966B" w14:textId="77777777" w:rsidR="007D5EC0" w:rsidRPr="00E2658F" w:rsidRDefault="007D5EC0" w:rsidP="007D5EC0">
      <w:pPr>
        <w:rPr>
          <w:color w:val="000000"/>
          <w:sz w:val="22"/>
          <w:szCs w:val="22"/>
        </w:rPr>
      </w:pPr>
      <w:r w:rsidRPr="00E2658F">
        <w:rPr>
          <w:color w:val="000000"/>
          <w:sz w:val="22"/>
          <w:szCs w:val="22"/>
        </w:rPr>
        <w:t>Tweets</w:t>
      </w:r>
    </w:p>
    <w:p w14:paraId="4E2D75B1" w14:textId="77777777" w:rsidR="007D5EC0" w:rsidRPr="00E2658F" w:rsidRDefault="007D5EC0" w:rsidP="007D5EC0">
      <w:pPr>
        <w:rPr>
          <w:color w:val="000000"/>
          <w:sz w:val="22"/>
          <w:szCs w:val="22"/>
        </w:rPr>
      </w:pPr>
    </w:p>
    <w:p w14:paraId="4108D394" w14:textId="77777777" w:rsidR="007D5EC0" w:rsidRPr="00E2658F" w:rsidRDefault="007D5EC0" w:rsidP="007D5EC0">
      <w:pPr>
        <w:rPr>
          <w:color w:val="000000"/>
          <w:sz w:val="22"/>
          <w:szCs w:val="22"/>
        </w:rPr>
      </w:pPr>
      <w:r w:rsidRPr="00E2658F">
        <w:rPr>
          <w:color w:val="000000"/>
          <w:sz w:val="22"/>
          <w:szCs w:val="22"/>
        </w:rPr>
        <w:t>Insert a link to your newsletter, website or blog before you post these:</w:t>
      </w:r>
    </w:p>
    <w:p w14:paraId="0AA9AB29" w14:textId="77777777" w:rsidR="007D5EC0" w:rsidRPr="00E2658F" w:rsidRDefault="007D5EC0" w:rsidP="007D5EC0">
      <w:pPr>
        <w:rPr>
          <w:color w:val="000000"/>
          <w:sz w:val="22"/>
          <w:szCs w:val="22"/>
        </w:rPr>
      </w:pPr>
    </w:p>
    <w:p w14:paraId="2A1807EE" w14:textId="3A70A72D" w:rsidR="007D5EC0" w:rsidRPr="00E2658F" w:rsidRDefault="007D5EC0" w:rsidP="007D5EC0">
      <w:pPr>
        <w:rPr>
          <w:sz w:val="22"/>
          <w:szCs w:val="22"/>
        </w:rPr>
      </w:pPr>
      <w:r w:rsidRPr="00E2658F">
        <w:rPr>
          <w:color w:val="000000"/>
          <w:sz w:val="22"/>
          <w:szCs w:val="22"/>
        </w:rPr>
        <w:t>Our latest blog: “</w:t>
      </w:r>
      <w:r w:rsidR="00F07F4D" w:rsidRPr="00F07F4D">
        <w:rPr>
          <w:color w:val="000000"/>
          <w:sz w:val="22"/>
          <w:szCs w:val="22"/>
        </w:rPr>
        <w:t>ESG and Small Businesses</w:t>
      </w:r>
      <w:r w:rsidRPr="00E2658F">
        <w:rPr>
          <w:sz w:val="22"/>
          <w:szCs w:val="22"/>
        </w:rPr>
        <w:t>”</w:t>
      </w:r>
      <w:r w:rsidRPr="00E2658F">
        <w:rPr>
          <w:color w:val="000000"/>
          <w:sz w:val="22"/>
          <w:szCs w:val="22"/>
        </w:rPr>
        <w:t xml:space="preserve"> is available now! Subscribe here: [link]</w:t>
      </w:r>
    </w:p>
    <w:p w14:paraId="76F50C99" w14:textId="77777777" w:rsidR="007D5EC0" w:rsidRPr="00E2658F" w:rsidRDefault="007D5EC0" w:rsidP="007D5EC0">
      <w:pPr>
        <w:rPr>
          <w:sz w:val="22"/>
          <w:szCs w:val="22"/>
        </w:rPr>
      </w:pPr>
    </w:p>
    <w:p w14:paraId="31F1534D" w14:textId="0648907D" w:rsidR="007D5EC0" w:rsidRDefault="00B51BB3" w:rsidP="007D5EC0">
      <w:pPr>
        <w:rPr>
          <w:color w:val="000000"/>
          <w:sz w:val="22"/>
          <w:szCs w:val="22"/>
        </w:rPr>
      </w:pPr>
      <w:r w:rsidRPr="00B51BB3">
        <w:rPr>
          <w:color w:val="000000"/>
          <w:sz w:val="22"/>
          <w:szCs w:val="22"/>
        </w:rPr>
        <w:lastRenderedPageBreak/>
        <w:t xml:space="preserve">Pick up just about any public company’s most recent annual report, and you’ll find a section on ESG. ESG stands for Environment, Social, and Governance, and the trend of not only considering, but also measuring a company’s sustainability performance on ESG issues has become key. </w:t>
      </w:r>
      <w:r w:rsidR="007D5EC0" w:rsidRPr="00E2658F">
        <w:rPr>
          <w:color w:val="000000"/>
          <w:sz w:val="22"/>
          <w:szCs w:val="22"/>
        </w:rPr>
        <w:t xml:space="preserve">Learn </w:t>
      </w:r>
      <w:r w:rsidR="007D5EC0">
        <w:rPr>
          <w:color w:val="000000"/>
          <w:sz w:val="22"/>
          <w:szCs w:val="22"/>
        </w:rPr>
        <w:t>more</w:t>
      </w:r>
      <w:r>
        <w:rPr>
          <w:color w:val="000000"/>
          <w:sz w:val="22"/>
          <w:szCs w:val="22"/>
        </w:rPr>
        <w:t xml:space="preserve"> about the role of ESG in small businesses</w:t>
      </w:r>
      <w:r w:rsidR="007D5EC0" w:rsidRPr="00E2658F">
        <w:rPr>
          <w:color w:val="000000"/>
          <w:sz w:val="22"/>
          <w:szCs w:val="22"/>
        </w:rPr>
        <w:t xml:space="preserve"> in our latest blog article: [link]   </w:t>
      </w:r>
    </w:p>
    <w:p w14:paraId="28DBCF4C" w14:textId="77777777" w:rsidR="00474093" w:rsidRPr="00E2658F" w:rsidRDefault="00474093" w:rsidP="007D5EC0">
      <w:pPr>
        <w:rPr>
          <w:color w:val="000000"/>
          <w:sz w:val="22"/>
          <w:szCs w:val="22"/>
        </w:rPr>
      </w:pPr>
    </w:p>
    <w:p w14:paraId="1215856C" w14:textId="77777777" w:rsidR="007D5EC0" w:rsidRPr="00E2658F" w:rsidRDefault="007D5EC0" w:rsidP="007D5EC0">
      <w:pPr>
        <w:rPr>
          <w:color w:val="000000"/>
          <w:sz w:val="22"/>
          <w:szCs w:val="22"/>
        </w:rPr>
      </w:pPr>
    </w:p>
    <w:p w14:paraId="7DA8A2CD" w14:textId="16EBDFEC" w:rsidR="00C86D1D" w:rsidRPr="00C86D1D" w:rsidRDefault="00C86D1D" w:rsidP="00C86D1D">
      <w:pPr>
        <w:rPr>
          <w:sz w:val="22"/>
          <w:szCs w:val="22"/>
        </w:rPr>
      </w:pPr>
      <w:r>
        <w:rPr>
          <w:sz w:val="22"/>
          <w:szCs w:val="22"/>
        </w:rPr>
        <w:t xml:space="preserve">DID YOU KNOW… </w:t>
      </w:r>
      <w:r w:rsidRPr="00C86D1D">
        <w:rPr>
          <w:sz w:val="22"/>
          <w:szCs w:val="22"/>
        </w:rPr>
        <w:t xml:space="preserve">The social impact of a business is the broadest of the three </w:t>
      </w:r>
      <w:r>
        <w:rPr>
          <w:sz w:val="22"/>
          <w:szCs w:val="22"/>
        </w:rPr>
        <w:t xml:space="preserve">ESG </w:t>
      </w:r>
      <w:r w:rsidRPr="00C86D1D">
        <w:rPr>
          <w:sz w:val="22"/>
          <w:szCs w:val="22"/>
        </w:rPr>
        <w:t>areas. It includes a multitude of topics, including:</w:t>
      </w:r>
    </w:p>
    <w:p w14:paraId="497A83C4" w14:textId="28367FAD" w:rsidR="00C86D1D" w:rsidRPr="00C86D1D" w:rsidRDefault="00C86D1D" w:rsidP="00C86D1D">
      <w:pPr>
        <w:rPr>
          <w:sz w:val="22"/>
          <w:szCs w:val="22"/>
        </w:rPr>
      </w:pPr>
      <w:r w:rsidRPr="00C86D1D">
        <w:rPr>
          <w:sz w:val="22"/>
          <w:szCs w:val="22"/>
        </w:rPr>
        <w:t>•Diversity and inclusion in the workforce and with suppliers</w:t>
      </w:r>
    </w:p>
    <w:p w14:paraId="7C1DC241" w14:textId="4DCCE797" w:rsidR="00C86D1D" w:rsidRPr="00C86D1D" w:rsidRDefault="00C86D1D" w:rsidP="00C86D1D">
      <w:pPr>
        <w:rPr>
          <w:sz w:val="22"/>
          <w:szCs w:val="22"/>
        </w:rPr>
      </w:pPr>
      <w:r w:rsidRPr="00C86D1D">
        <w:rPr>
          <w:sz w:val="22"/>
          <w:szCs w:val="22"/>
        </w:rPr>
        <w:t>•Consumer protection related to its products</w:t>
      </w:r>
    </w:p>
    <w:p w14:paraId="1CB21F77" w14:textId="48DD5A3B" w:rsidR="00C86D1D" w:rsidRPr="00C86D1D" w:rsidRDefault="00C86D1D" w:rsidP="00C86D1D">
      <w:pPr>
        <w:rPr>
          <w:sz w:val="22"/>
          <w:szCs w:val="22"/>
        </w:rPr>
      </w:pPr>
      <w:r w:rsidRPr="00C86D1D">
        <w:rPr>
          <w:sz w:val="22"/>
          <w:szCs w:val="22"/>
        </w:rPr>
        <w:t>•Human rights, including workforce issues such as working conditions and minimum wage, especially overseas</w:t>
      </w:r>
    </w:p>
    <w:p w14:paraId="74E2B60D" w14:textId="2D259C59" w:rsidR="00C86D1D" w:rsidRDefault="00C86D1D" w:rsidP="00C86D1D">
      <w:pPr>
        <w:rPr>
          <w:sz w:val="22"/>
          <w:szCs w:val="22"/>
        </w:rPr>
      </w:pPr>
      <w:r w:rsidRPr="00C86D1D">
        <w:rPr>
          <w:sz w:val="22"/>
          <w:szCs w:val="22"/>
        </w:rPr>
        <w:t xml:space="preserve">•Animal welfare in product research and development  </w:t>
      </w:r>
    </w:p>
    <w:p w14:paraId="5EAC288B" w14:textId="66745416" w:rsidR="007D5EC0" w:rsidRDefault="00C86D1D" w:rsidP="00C86D1D">
      <w:pPr>
        <w:rPr>
          <w:color w:val="000000"/>
          <w:sz w:val="22"/>
          <w:szCs w:val="22"/>
        </w:rPr>
      </w:pPr>
      <w:r>
        <w:rPr>
          <w:sz w:val="22"/>
          <w:szCs w:val="22"/>
        </w:rPr>
        <w:t>Learn more about ESG</w:t>
      </w:r>
      <w:r w:rsidR="007D5EC0" w:rsidRPr="00E2658F">
        <w:rPr>
          <w:sz w:val="22"/>
          <w:szCs w:val="22"/>
        </w:rPr>
        <w:t xml:space="preserve"> in our latest blog article</w:t>
      </w:r>
      <w:r w:rsidR="007D5EC0" w:rsidRPr="00E2658F">
        <w:rPr>
          <w:color w:val="000000"/>
          <w:sz w:val="22"/>
          <w:szCs w:val="22"/>
        </w:rPr>
        <w:t>: [link]</w:t>
      </w:r>
    </w:p>
    <w:p w14:paraId="16B2B3D1" w14:textId="60A903A2" w:rsidR="00C86D1D" w:rsidRDefault="00C86D1D" w:rsidP="00C86D1D">
      <w:pPr>
        <w:rPr>
          <w:color w:val="000000"/>
          <w:sz w:val="22"/>
          <w:szCs w:val="22"/>
        </w:rPr>
      </w:pPr>
    </w:p>
    <w:p w14:paraId="4EFD4C38" w14:textId="77777777" w:rsidR="00C86D1D" w:rsidRPr="00E2658F" w:rsidRDefault="00C86D1D" w:rsidP="00C86D1D">
      <w:pPr>
        <w:rPr>
          <w:sz w:val="22"/>
          <w:szCs w:val="22"/>
        </w:rPr>
      </w:pPr>
    </w:p>
    <w:p w14:paraId="0D9C5210" w14:textId="77777777" w:rsidR="007D5EC0" w:rsidRPr="00E2658F" w:rsidRDefault="007D5EC0" w:rsidP="007D5EC0">
      <w:pPr>
        <w:rPr>
          <w:color w:val="000000"/>
          <w:sz w:val="22"/>
          <w:szCs w:val="22"/>
        </w:rPr>
      </w:pPr>
    </w:p>
    <w:p w14:paraId="4104E310" w14:textId="7B98A4C1" w:rsidR="007D5EC0" w:rsidRDefault="007D5EC0" w:rsidP="007D5EC0">
      <w:pPr>
        <w:rPr>
          <w:color w:val="000000"/>
          <w:sz w:val="22"/>
          <w:szCs w:val="22"/>
        </w:rPr>
      </w:pPr>
      <w:r w:rsidRPr="00E2658F">
        <w:rPr>
          <w:color w:val="000000"/>
          <w:sz w:val="22"/>
          <w:szCs w:val="22"/>
        </w:rPr>
        <w:t>#</w:t>
      </w:r>
      <w:r w:rsidR="00474093">
        <w:rPr>
          <w:color w:val="000000"/>
          <w:sz w:val="22"/>
          <w:szCs w:val="22"/>
        </w:rPr>
        <w:t>Business</w:t>
      </w:r>
      <w:r w:rsidRPr="00E2658F">
        <w:rPr>
          <w:color w:val="000000"/>
          <w:sz w:val="22"/>
          <w:szCs w:val="22"/>
        </w:rPr>
        <w:t xml:space="preserve">Tip: </w:t>
      </w:r>
      <w:r w:rsidR="00474093" w:rsidRPr="00474093">
        <w:rPr>
          <w:color w:val="000000"/>
          <w:sz w:val="22"/>
          <w:szCs w:val="22"/>
        </w:rPr>
        <w:t>Ask yourself how your business measures up when it comes to ESG</w:t>
      </w:r>
      <w:r w:rsidR="00474093">
        <w:rPr>
          <w:color w:val="000000"/>
          <w:sz w:val="22"/>
          <w:szCs w:val="22"/>
        </w:rPr>
        <w:t xml:space="preserve"> (</w:t>
      </w:r>
      <w:r w:rsidR="00474093" w:rsidRPr="00C86D1D">
        <w:rPr>
          <w:color w:val="000000"/>
          <w:sz w:val="22"/>
          <w:szCs w:val="22"/>
        </w:rPr>
        <w:t>Environment, Social, and Governance</w:t>
      </w:r>
      <w:r w:rsidR="00474093">
        <w:rPr>
          <w:color w:val="000000"/>
          <w:sz w:val="22"/>
          <w:szCs w:val="22"/>
        </w:rPr>
        <w:t>)</w:t>
      </w:r>
      <w:r w:rsidR="00474093" w:rsidRPr="00474093">
        <w:rPr>
          <w:color w:val="000000"/>
          <w:sz w:val="22"/>
          <w:szCs w:val="22"/>
        </w:rPr>
        <w:t xml:space="preserve">, and make a plan to make the changes you want to see in your business. </w:t>
      </w:r>
      <w:r w:rsidRPr="00E2658F">
        <w:rPr>
          <w:color w:val="000000"/>
          <w:sz w:val="22"/>
          <w:szCs w:val="22"/>
        </w:rPr>
        <w:t xml:space="preserve">Learn more here: [link] </w:t>
      </w:r>
    </w:p>
    <w:p w14:paraId="289623E0" w14:textId="77777777" w:rsidR="00474093" w:rsidRPr="00E2658F" w:rsidRDefault="00474093" w:rsidP="007D5EC0">
      <w:pPr>
        <w:rPr>
          <w:sz w:val="22"/>
          <w:szCs w:val="22"/>
        </w:rPr>
      </w:pPr>
    </w:p>
    <w:p w14:paraId="7387BFF1" w14:textId="77777777" w:rsidR="007D5EC0" w:rsidRPr="00E2658F" w:rsidRDefault="007D5EC0" w:rsidP="007D5EC0">
      <w:pPr>
        <w:rPr>
          <w:color w:val="000000"/>
          <w:sz w:val="22"/>
          <w:szCs w:val="22"/>
        </w:rPr>
      </w:pPr>
    </w:p>
    <w:p w14:paraId="39DB664E" w14:textId="0A8C379A" w:rsidR="007D5EC0" w:rsidRDefault="00474093" w:rsidP="007D5EC0">
      <w:pPr>
        <w:rPr>
          <w:color w:val="000000"/>
          <w:sz w:val="22"/>
          <w:szCs w:val="22"/>
        </w:rPr>
      </w:pPr>
      <w:r w:rsidRPr="00474093">
        <w:rPr>
          <w:color w:val="000000"/>
          <w:sz w:val="22"/>
          <w:szCs w:val="22"/>
        </w:rPr>
        <w:t xml:space="preserve">The accounting industry is developing and adopting standards for how to measure a corporation’s sustainability performance. As of this writing, the IFRS (International Financial Reporting Standards) Foundation has proposed the creation of the Sustainability Standards Board, which will help to set standards for ESG in 140 countries. </w:t>
      </w:r>
      <w:r w:rsidR="007D5EC0" w:rsidRPr="00E2658F">
        <w:rPr>
          <w:color w:val="000000"/>
          <w:sz w:val="22"/>
          <w:szCs w:val="22"/>
        </w:rPr>
        <w:t xml:space="preserve">Learn more here: [link] </w:t>
      </w:r>
    </w:p>
    <w:p w14:paraId="568A688A" w14:textId="77777777" w:rsidR="00474093" w:rsidRPr="00E2658F" w:rsidRDefault="00474093" w:rsidP="007D5EC0">
      <w:pPr>
        <w:rPr>
          <w:sz w:val="22"/>
          <w:szCs w:val="22"/>
        </w:rPr>
      </w:pPr>
    </w:p>
    <w:p w14:paraId="30F08B97" w14:textId="77777777" w:rsidR="007D5EC0" w:rsidRPr="00E2658F" w:rsidRDefault="007D5EC0" w:rsidP="007D5EC0">
      <w:pPr>
        <w:rPr>
          <w:color w:val="000000"/>
          <w:sz w:val="22"/>
          <w:szCs w:val="22"/>
        </w:rPr>
      </w:pPr>
    </w:p>
    <w:p w14:paraId="1727DDC0" w14:textId="74735D87" w:rsidR="007D5EC0" w:rsidRDefault="00C86D1D" w:rsidP="007D5EC0">
      <w:pPr>
        <w:rPr>
          <w:color w:val="000000"/>
          <w:sz w:val="22"/>
          <w:szCs w:val="22"/>
        </w:rPr>
      </w:pPr>
      <w:r>
        <w:rPr>
          <w:color w:val="000000"/>
          <w:sz w:val="22"/>
          <w:szCs w:val="22"/>
        </w:rPr>
        <w:t xml:space="preserve">Do you know what ESG is? </w:t>
      </w:r>
      <w:r w:rsidRPr="00C86D1D">
        <w:rPr>
          <w:color w:val="000000"/>
          <w:sz w:val="22"/>
          <w:szCs w:val="22"/>
        </w:rPr>
        <w:t xml:space="preserve">ESG stands for Environment, Social, and Governance, and the trend of not only considering, but also measuring a company’s sustainability performance on ESG issues has become key. A new generation of investors is driving this movement as they become more discerning when selecting companies to invest in. </w:t>
      </w:r>
      <w:r w:rsidR="007D5EC0" w:rsidRPr="00E2658F">
        <w:rPr>
          <w:color w:val="000000"/>
          <w:sz w:val="22"/>
          <w:szCs w:val="22"/>
        </w:rPr>
        <w:t xml:space="preserve">Find out more here: [link] </w:t>
      </w:r>
    </w:p>
    <w:p w14:paraId="08D7F20B" w14:textId="77777777" w:rsidR="00C86D1D" w:rsidRPr="00E2658F" w:rsidRDefault="00C86D1D" w:rsidP="007D5EC0">
      <w:pPr>
        <w:rPr>
          <w:sz w:val="22"/>
          <w:szCs w:val="22"/>
        </w:rPr>
      </w:pPr>
    </w:p>
    <w:p w14:paraId="6F72C392" w14:textId="77777777" w:rsidR="007D5EC0" w:rsidRPr="00E2658F" w:rsidRDefault="007D5EC0" w:rsidP="007D5EC0">
      <w:pPr>
        <w:rPr>
          <w:color w:val="000000"/>
          <w:sz w:val="22"/>
          <w:szCs w:val="22"/>
        </w:rPr>
      </w:pPr>
    </w:p>
    <w:p w14:paraId="411C623C" w14:textId="3371F67F" w:rsidR="00C86D1D" w:rsidRPr="00C86D1D" w:rsidRDefault="00C86D1D" w:rsidP="00C86D1D">
      <w:pPr>
        <w:rPr>
          <w:color w:val="000000"/>
          <w:sz w:val="22"/>
          <w:szCs w:val="22"/>
        </w:rPr>
      </w:pPr>
      <w:r>
        <w:rPr>
          <w:color w:val="000000"/>
          <w:sz w:val="22"/>
          <w:szCs w:val="22"/>
        </w:rPr>
        <w:t>A few ways a</w:t>
      </w:r>
      <w:r w:rsidRPr="00C86D1D">
        <w:rPr>
          <w:color w:val="000000"/>
          <w:sz w:val="22"/>
          <w:szCs w:val="22"/>
        </w:rPr>
        <w:t xml:space="preserve"> small business can</w:t>
      </w:r>
      <w:r>
        <w:rPr>
          <w:color w:val="000000"/>
          <w:sz w:val="22"/>
          <w:szCs w:val="22"/>
        </w:rPr>
        <w:t xml:space="preserve"> boost their ESG (</w:t>
      </w:r>
      <w:r w:rsidRPr="00C86D1D">
        <w:rPr>
          <w:color w:val="000000"/>
          <w:sz w:val="22"/>
          <w:szCs w:val="22"/>
        </w:rPr>
        <w:t>Environment, Social, and Governance</w:t>
      </w:r>
      <w:r>
        <w:rPr>
          <w:color w:val="000000"/>
          <w:sz w:val="22"/>
          <w:szCs w:val="22"/>
        </w:rPr>
        <w:t>) are:</w:t>
      </w:r>
    </w:p>
    <w:p w14:paraId="78F16BB7" w14:textId="0718B08B" w:rsidR="00C86D1D" w:rsidRPr="00C86D1D" w:rsidRDefault="00C86D1D" w:rsidP="00C86D1D">
      <w:pPr>
        <w:rPr>
          <w:color w:val="000000"/>
          <w:sz w:val="22"/>
          <w:szCs w:val="22"/>
        </w:rPr>
      </w:pPr>
      <w:r w:rsidRPr="00C86D1D">
        <w:rPr>
          <w:color w:val="000000"/>
          <w:sz w:val="22"/>
          <w:szCs w:val="22"/>
        </w:rPr>
        <w:t>•When purchasing vehicles, consider electric or hybrid.</w:t>
      </w:r>
    </w:p>
    <w:p w14:paraId="60BE361A" w14:textId="593984EF" w:rsidR="00C86D1D" w:rsidRPr="00C86D1D" w:rsidRDefault="00C86D1D" w:rsidP="00C86D1D">
      <w:pPr>
        <w:rPr>
          <w:color w:val="000000"/>
          <w:sz w:val="22"/>
          <w:szCs w:val="22"/>
        </w:rPr>
      </w:pPr>
      <w:r w:rsidRPr="00C86D1D">
        <w:rPr>
          <w:color w:val="000000"/>
          <w:sz w:val="22"/>
          <w:szCs w:val="22"/>
        </w:rPr>
        <w:t>•Match employee nonprofit contributions, and give them time off to volunteer.</w:t>
      </w:r>
    </w:p>
    <w:p w14:paraId="7C2E6F90" w14:textId="0EADA6C2" w:rsidR="00C86D1D" w:rsidRPr="00C86D1D" w:rsidRDefault="00C86D1D" w:rsidP="00C86D1D">
      <w:pPr>
        <w:rPr>
          <w:color w:val="000000"/>
          <w:sz w:val="22"/>
          <w:szCs w:val="22"/>
        </w:rPr>
      </w:pPr>
      <w:r w:rsidRPr="00C86D1D">
        <w:rPr>
          <w:color w:val="000000"/>
          <w:sz w:val="22"/>
          <w:szCs w:val="22"/>
        </w:rPr>
        <w:t>•Practice transparency when it comes to executive salaries or financial results.</w:t>
      </w:r>
    </w:p>
    <w:p w14:paraId="6FE3473D" w14:textId="2C579343" w:rsidR="00C86D1D" w:rsidRPr="00C86D1D" w:rsidRDefault="00C86D1D" w:rsidP="00C86D1D">
      <w:pPr>
        <w:rPr>
          <w:color w:val="000000"/>
          <w:sz w:val="22"/>
          <w:szCs w:val="22"/>
        </w:rPr>
      </w:pPr>
      <w:r w:rsidRPr="00C86D1D">
        <w:rPr>
          <w:color w:val="000000"/>
          <w:sz w:val="22"/>
          <w:szCs w:val="22"/>
        </w:rPr>
        <w:t xml:space="preserve">•Write and post a diversity and inclusion statement. </w:t>
      </w:r>
    </w:p>
    <w:p w14:paraId="5A18E5AC" w14:textId="22EB04D8" w:rsidR="00C86D1D" w:rsidRDefault="00C86D1D" w:rsidP="00C86D1D">
      <w:pPr>
        <w:rPr>
          <w:color w:val="000000"/>
          <w:sz w:val="22"/>
          <w:szCs w:val="22"/>
        </w:rPr>
      </w:pPr>
      <w:r w:rsidRPr="00C86D1D">
        <w:rPr>
          <w:color w:val="000000"/>
          <w:sz w:val="22"/>
          <w:szCs w:val="22"/>
        </w:rPr>
        <w:t>•Donate excess food to shelters (in the case of restaurants).</w:t>
      </w:r>
    </w:p>
    <w:p w14:paraId="20C5BA6B" w14:textId="29E3C87B" w:rsidR="007D5EC0" w:rsidRDefault="007D5EC0" w:rsidP="00C86D1D">
      <w:pPr>
        <w:rPr>
          <w:color w:val="000000"/>
          <w:sz w:val="22"/>
          <w:szCs w:val="22"/>
        </w:rPr>
      </w:pPr>
      <w:r w:rsidRPr="00E2658F">
        <w:rPr>
          <w:color w:val="000000"/>
          <w:sz w:val="22"/>
          <w:szCs w:val="22"/>
        </w:rPr>
        <w:t>Learn more</w:t>
      </w:r>
      <w:r w:rsidR="00C86D1D">
        <w:rPr>
          <w:color w:val="000000"/>
          <w:sz w:val="22"/>
          <w:szCs w:val="22"/>
        </w:rPr>
        <w:t xml:space="preserve"> about ESG</w:t>
      </w:r>
      <w:r w:rsidRPr="00E2658F">
        <w:rPr>
          <w:color w:val="000000"/>
          <w:sz w:val="22"/>
          <w:szCs w:val="22"/>
        </w:rPr>
        <w:t xml:space="preserve"> in our latest blog article: [link] </w:t>
      </w:r>
    </w:p>
    <w:p w14:paraId="228EE7C2" w14:textId="5F5DC57B" w:rsidR="00C86D1D" w:rsidRDefault="00C86D1D" w:rsidP="00C86D1D">
      <w:pPr>
        <w:rPr>
          <w:color w:val="000000"/>
          <w:sz w:val="22"/>
          <w:szCs w:val="22"/>
        </w:rPr>
      </w:pPr>
    </w:p>
    <w:p w14:paraId="2B6DEEE1" w14:textId="77777777" w:rsidR="00C86D1D" w:rsidRPr="00C86D1D" w:rsidRDefault="00C86D1D" w:rsidP="00C86D1D">
      <w:pPr>
        <w:rPr>
          <w:color w:val="000000"/>
          <w:sz w:val="22"/>
          <w:szCs w:val="22"/>
        </w:rPr>
      </w:pPr>
    </w:p>
    <w:p w14:paraId="5C8D5072" w14:textId="77777777" w:rsidR="007D5EC0" w:rsidRPr="00E2658F" w:rsidRDefault="007D5EC0" w:rsidP="007D5EC0">
      <w:pPr>
        <w:rPr>
          <w:color w:val="000000"/>
          <w:sz w:val="22"/>
          <w:szCs w:val="22"/>
        </w:rPr>
      </w:pPr>
    </w:p>
    <w:p w14:paraId="17047822" w14:textId="118D351D" w:rsidR="00532EBA" w:rsidRPr="00474093" w:rsidRDefault="00474093" w:rsidP="00ED404C">
      <w:pPr>
        <w:rPr>
          <w:kern w:val="2"/>
          <w:sz w:val="22"/>
          <w:szCs w:val="22"/>
        </w:rPr>
      </w:pPr>
      <w:r w:rsidRPr="00474093">
        <w:rPr>
          <w:sz w:val="22"/>
          <w:szCs w:val="22"/>
        </w:rPr>
        <w:t xml:space="preserve">While ESG </w:t>
      </w:r>
      <w:r>
        <w:rPr>
          <w:color w:val="000000"/>
          <w:sz w:val="22"/>
          <w:szCs w:val="22"/>
        </w:rPr>
        <w:t>(</w:t>
      </w:r>
      <w:r w:rsidRPr="00C86D1D">
        <w:rPr>
          <w:color w:val="000000"/>
          <w:sz w:val="22"/>
          <w:szCs w:val="22"/>
        </w:rPr>
        <w:t>Environment, Social, and Governance</w:t>
      </w:r>
      <w:r>
        <w:rPr>
          <w:color w:val="000000"/>
          <w:sz w:val="22"/>
          <w:szCs w:val="22"/>
        </w:rPr>
        <w:t xml:space="preserve">) </w:t>
      </w:r>
      <w:r w:rsidRPr="00474093">
        <w:rPr>
          <w:sz w:val="22"/>
          <w:szCs w:val="22"/>
        </w:rPr>
        <w:t xml:space="preserve">is still predominately a large company issue, small companies can benefit from being aware of this trend. </w:t>
      </w:r>
      <w:r w:rsidR="007D5EC0" w:rsidRPr="00E2658F">
        <w:rPr>
          <w:sz w:val="22"/>
          <w:szCs w:val="22"/>
        </w:rPr>
        <w:t>S</w:t>
      </w:r>
      <w:r w:rsidR="007D5EC0" w:rsidRPr="00E2658F">
        <w:rPr>
          <w:color w:val="000000"/>
          <w:sz w:val="22"/>
          <w:szCs w:val="22"/>
        </w:rPr>
        <w:t>ign up for our newsletter to learn more: [link]</w:t>
      </w:r>
    </w:p>
    <w:sectPr w:rsidR="00532EBA" w:rsidRPr="0047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57F"/>
    <w:multiLevelType w:val="hybridMultilevel"/>
    <w:tmpl w:val="D7461DB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AFA1C7A"/>
    <w:multiLevelType w:val="hybridMultilevel"/>
    <w:tmpl w:val="7C5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9336A"/>
    <w:multiLevelType w:val="hybridMultilevel"/>
    <w:tmpl w:val="6EC05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63685"/>
    <w:multiLevelType w:val="hybridMultilevel"/>
    <w:tmpl w:val="A77A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D4E70"/>
    <w:multiLevelType w:val="hybridMultilevel"/>
    <w:tmpl w:val="494AE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D4156"/>
    <w:multiLevelType w:val="hybridMultilevel"/>
    <w:tmpl w:val="9F3C2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CD"/>
    <w:rsid w:val="000023CD"/>
    <w:rsid w:val="0006018A"/>
    <w:rsid w:val="00061AF2"/>
    <w:rsid w:val="00061D7E"/>
    <w:rsid w:val="00073CB7"/>
    <w:rsid w:val="0008404C"/>
    <w:rsid w:val="00090ECF"/>
    <w:rsid w:val="0009204D"/>
    <w:rsid w:val="00093DA6"/>
    <w:rsid w:val="000A5A87"/>
    <w:rsid w:val="000B43DE"/>
    <w:rsid w:val="000C39A7"/>
    <w:rsid w:val="000D46BF"/>
    <w:rsid w:val="000E5FAB"/>
    <w:rsid w:val="000F69BB"/>
    <w:rsid w:val="0011131B"/>
    <w:rsid w:val="00133A52"/>
    <w:rsid w:val="001439B2"/>
    <w:rsid w:val="001468DD"/>
    <w:rsid w:val="00155D54"/>
    <w:rsid w:val="00165146"/>
    <w:rsid w:val="0019736B"/>
    <w:rsid w:val="001A2A68"/>
    <w:rsid w:val="001A64AF"/>
    <w:rsid w:val="001D2AD6"/>
    <w:rsid w:val="001E44DF"/>
    <w:rsid w:val="001F2DE7"/>
    <w:rsid w:val="002029F4"/>
    <w:rsid w:val="00210F5A"/>
    <w:rsid w:val="002158E3"/>
    <w:rsid w:val="0022025F"/>
    <w:rsid w:val="00250EBD"/>
    <w:rsid w:val="0025792D"/>
    <w:rsid w:val="00264368"/>
    <w:rsid w:val="00270E44"/>
    <w:rsid w:val="002A135A"/>
    <w:rsid w:val="002B1D83"/>
    <w:rsid w:val="002B45D8"/>
    <w:rsid w:val="002D1D93"/>
    <w:rsid w:val="002E33EF"/>
    <w:rsid w:val="002F1623"/>
    <w:rsid w:val="002F1C4A"/>
    <w:rsid w:val="00353BD9"/>
    <w:rsid w:val="003830D0"/>
    <w:rsid w:val="00393D3E"/>
    <w:rsid w:val="003974BF"/>
    <w:rsid w:val="003E5E4F"/>
    <w:rsid w:val="003F63CD"/>
    <w:rsid w:val="004117D9"/>
    <w:rsid w:val="00427999"/>
    <w:rsid w:val="00435E21"/>
    <w:rsid w:val="00453960"/>
    <w:rsid w:val="00474093"/>
    <w:rsid w:val="00485032"/>
    <w:rsid w:val="00487BDA"/>
    <w:rsid w:val="004F0C56"/>
    <w:rsid w:val="00511BEE"/>
    <w:rsid w:val="005134B2"/>
    <w:rsid w:val="00520786"/>
    <w:rsid w:val="00532619"/>
    <w:rsid w:val="00532EBA"/>
    <w:rsid w:val="0054444C"/>
    <w:rsid w:val="00551D14"/>
    <w:rsid w:val="00585140"/>
    <w:rsid w:val="005868EF"/>
    <w:rsid w:val="00592960"/>
    <w:rsid w:val="005A2946"/>
    <w:rsid w:val="005B1CCE"/>
    <w:rsid w:val="005B5C9C"/>
    <w:rsid w:val="005C5ED4"/>
    <w:rsid w:val="005C6CD3"/>
    <w:rsid w:val="005F07C7"/>
    <w:rsid w:val="005F233A"/>
    <w:rsid w:val="00614809"/>
    <w:rsid w:val="00634450"/>
    <w:rsid w:val="006345EB"/>
    <w:rsid w:val="00647820"/>
    <w:rsid w:val="006509A1"/>
    <w:rsid w:val="0066560E"/>
    <w:rsid w:val="00684278"/>
    <w:rsid w:val="00695BF2"/>
    <w:rsid w:val="006B0281"/>
    <w:rsid w:val="006B5210"/>
    <w:rsid w:val="006C172A"/>
    <w:rsid w:val="0071642A"/>
    <w:rsid w:val="00741FDE"/>
    <w:rsid w:val="00742718"/>
    <w:rsid w:val="0074609E"/>
    <w:rsid w:val="00746EE7"/>
    <w:rsid w:val="007561CC"/>
    <w:rsid w:val="007612CF"/>
    <w:rsid w:val="0076417B"/>
    <w:rsid w:val="007849BE"/>
    <w:rsid w:val="00793BD6"/>
    <w:rsid w:val="007B4126"/>
    <w:rsid w:val="007C2511"/>
    <w:rsid w:val="007D5EC0"/>
    <w:rsid w:val="007F6626"/>
    <w:rsid w:val="00801887"/>
    <w:rsid w:val="008067C9"/>
    <w:rsid w:val="00830162"/>
    <w:rsid w:val="00830CD2"/>
    <w:rsid w:val="00844F44"/>
    <w:rsid w:val="0084754A"/>
    <w:rsid w:val="0085364F"/>
    <w:rsid w:val="008674CA"/>
    <w:rsid w:val="008B6044"/>
    <w:rsid w:val="008E135E"/>
    <w:rsid w:val="008E1703"/>
    <w:rsid w:val="008E3A06"/>
    <w:rsid w:val="00906468"/>
    <w:rsid w:val="00907295"/>
    <w:rsid w:val="00937418"/>
    <w:rsid w:val="00983736"/>
    <w:rsid w:val="0099213B"/>
    <w:rsid w:val="009931AD"/>
    <w:rsid w:val="009A57CE"/>
    <w:rsid w:val="009B0973"/>
    <w:rsid w:val="009C1A53"/>
    <w:rsid w:val="009C1C3E"/>
    <w:rsid w:val="00A13CC4"/>
    <w:rsid w:val="00A16EDF"/>
    <w:rsid w:val="00A23CF9"/>
    <w:rsid w:val="00A44A2A"/>
    <w:rsid w:val="00A52B1D"/>
    <w:rsid w:val="00A67C10"/>
    <w:rsid w:val="00A7768D"/>
    <w:rsid w:val="00A8209B"/>
    <w:rsid w:val="00A92082"/>
    <w:rsid w:val="00A93F4A"/>
    <w:rsid w:val="00AA70B1"/>
    <w:rsid w:val="00AB3531"/>
    <w:rsid w:val="00AD08FB"/>
    <w:rsid w:val="00B01A2D"/>
    <w:rsid w:val="00B04C2D"/>
    <w:rsid w:val="00B16F54"/>
    <w:rsid w:val="00B252E4"/>
    <w:rsid w:val="00B42986"/>
    <w:rsid w:val="00B51BB3"/>
    <w:rsid w:val="00B61616"/>
    <w:rsid w:val="00B64E64"/>
    <w:rsid w:val="00B662F0"/>
    <w:rsid w:val="00B80141"/>
    <w:rsid w:val="00C062F3"/>
    <w:rsid w:val="00C32AA3"/>
    <w:rsid w:val="00C37C93"/>
    <w:rsid w:val="00C46A40"/>
    <w:rsid w:val="00C54046"/>
    <w:rsid w:val="00C608A7"/>
    <w:rsid w:val="00C6692A"/>
    <w:rsid w:val="00C8245F"/>
    <w:rsid w:val="00C8390A"/>
    <w:rsid w:val="00C86D1D"/>
    <w:rsid w:val="00C91323"/>
    <w:rsid w:val="00CA57CD"/>
    <w:rsid w:val="00CB5E4C"/>
    <w:rsid w:val="00CC1F1D"/>
    <w:rsid w:val="00CC3F31"/>
    <w:rsid w:val="00CE7FCB"/>
    <w:rsid w:val="00D15305"/>
    <w:rsid w:val="00D21738"/>
    <w:rsid w:val="00D33B36"/>
    <w:rsid w:val="00D340C5"/>
    <w:rsid w:val="00D735EA"/>
    <w:rsid w:val="00D95691"/>
    <w:rsid w:val="00D97382"/>
    <w:rsid w:val="00DA3A60"/>
    <w:rsid w:val="00DA5828"/>
    <w:rsid w:val="00DB32F0"/>
    <w:rsid w:val="00DC1380"/>
    <w:rsid w:val="00DD18F0"/>
    <w:rsid w:val="00DD465C"/>
    <w:rsid w:val="00DE475C"/>
    <w:rsid w:val="00E1275D"/>
    <w:rsid w:val="00E16781"/>
    <w:rsid w:val="00E423D3"/>
    <w:rsid w:val="00E61009"/>
    <w:rsid w:val="00E66359"/>
    <w:rsid w:val="00E7179C"/>
    <w:rsid w:val="00E717FD"/>
    <w:rsid w:val="00EB339C"/>
    <w:rsid w:val="00ED404C"/>
    <w:rsid w:val="00ED4176"/>
    <w:rsid w:val="00ED7FF3"/>
    <w:rsid w:val="00EE4310"/>
    <w:rsid w:val="00EF40A8"/>
    <w:rsid w:val="00EF7F75"/>
    <w:rsid w:val="00F004A5"/>
    <w:rsid w:val="00F00560"/>
    <w:rsid w:val="00F03609"/>
    <w:rsid w:val="00F07F4D"/>
    <w:rsid w:val="00F5437C"/>
    <w:rsid w:val="00F55431"/>
    <w:rsid w:val="00F714C3"/>
    <w:rsid w:val="00F71A5B"/>
    <w:rsid w:val="00F74E7C"/>
    <w:rsid w:val="00F82EB6"/>
    <w:rsid w:val="00F8733A"/>
    <w:rsid w:val="00FA7798"/>
    <w:rsid w:val="00FC5680"/>
    <w:rsid w:val="00FD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C3A3E"/>
  <w15:chartTrackingRefBased/>
  <w15:docId w15:val="{AE317B9E-E351-4C4D-8AAB-1F57D58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CD"/>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4BF"/>
    <w:pPr>
      <w:ind w:left="720"/>
      <w:contextualSpacing/>
    </w:pPr>
  </w:style>
  <w:style w:type="table" w:styleId="TableGrid">
    <w:name w:val="Table Grid"/>
    <w:basedOn w:val="TableNormal"/>
    <w:uiPriority w:val="59"/>
    <w:rsid w:val="00586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C39A7"/>
    <w:pPr>
      <w:widowControl/>
      <w:suppressAutoHyphens w:val="0"/>
      <w:overflowPunct/>
      <w:autoSpaceDE/>
      <w:autoSpaceDN/>
      <w:adjustRightInd/>
      <w:spacing w:before="100" w:beforeAutospacing="1" w:after="100" w:afterAutospacing="1"/>
      <w:textAlignment w:val="auto"/>
    </w:pPr>
    <w:rPr>
      <w:kern w:val="0"/>
      <w:szCs w:val="24"/>
    </w:rPr>
  </w:style>
  <w:style w:type="character" w:styleId="Hyperlink">
    <w:name w:val="Hyperlink"/>
    <w:basedOn w:val="DefaultParagraphFont"/>
    <w:uiPriority w:val="99"/>
    <w:semiHidden/>
    <w:unhideWhenUsed/>
    <w:rsid w:val="000C3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Black</dc:creator>
  <cp:keywords/>
  <dc:description/>
  <cp:lastModifiedBy>Erin Black</cp:lastModifiedBy>
  <cp:revision>2</cp:revision>
  <dcterms:created xsi:type="dcterms:W3CDTF">2022-03-07T17:08:00Z</dcterms:created>
  <dcterms:modified xsi:type="dcterms:W3CDTF">2022-03-07T17:08:00Z</dcterms:modified>
</cp:coreProperties>
</file>