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84C2" w14:textId="0F9DEE88" w:rsidR="00B965FF" w:rsidRPr="00B965FF" w:rsidRDefault="00B965FF" w:rsidP="00B965FF">
      <w:pPr>
        <w:rPr>
          <w:rFonts w:ascii="Times New Roman" w:hAnsi="Times New Roman" w:cs="Times New Roman"/>
          <w:b/>
          <w:color w:val="000000"/>
          <w:sz w:val="24"/>
          <w:szCs w:val="24"/>
        </w:rPr>
      </w:pPr>
      <w:proofErr w:type="spellStart"/>
      <w:r w:rsidRPr="00B965FF">
        <w:rPr>
          <w:rFonts w:ascii="Times New Roman" w:hAnsi="Times New Roman" w:cs="Times New Roman"/>
          <w:b/>
          <w:color w:val="000000"/>
          <w:sz w:val="24"/>
          <w:szCs w:val="24"/>
        </w:rPr>
        <w:t>BizBoost</w:t>
      </w:r>
      <w:proofErr w:type="spellEnd"/>
      <w:r w:rsidRPr="00B965FF">
        <w:rPr>
          <w:rFonts w:ascii="Times New Roman" w:hAnsi="Times New Roman" w:cs="Times New Roman"/>
          <w:b/>
          <w:color w:val="000000"/>
          <w:sz w:val="24"/>
          <w:szCs w:val="24"/>
        </w:rPr>
        <w:t xml:space="preserve"> News</w:t>
      </w:r>
      <w:r w:rsidRPr="00B965FF">
        <w:rPr>
          <w:rFonts w:ascii="Times New Roman" w:hAnsi="Times New Roman" w:cs="Times New Roman"/>
          <w:b/>
          <w:color w:val="000000"/>
          <w:sz w:val="24"/>
          <w:szCs w:val="24"/>
        </w:rPr>
        <w:br/>
        <w:t xml:space="preserve">Volume 12, Issue </w:t>
      </w:r>
      <w:r w:rsidR="001F305E">
        <w:rPr>
          <w:rFonts w:ascii="Times New Roman" w:hAnsi="Times New Roman" w:cs="Times New Roman"/>
          <w:b/>
          <w:color w:val="000000"/>
          <w:sz w:val="24"/>
          <w:szCs w:val="24"/>
        </w:rPr>
        <w:t>5</w:t>
      </w:r>
      <w:r w:rsidRPr="00B965FF">
        <w:rPr>
          <w:rFonts w:ascii="Times New Roman" w:hAnsi="Times New Roman" w:cs="Times New Roman"/>
          <w:b/>
          <w:color w:val="000000"/>
          <w:sz w:val="24"/>
          <w:szCs w:val="24"/>
        </w:rPr>
        <w:br/>
        <w:t xml:space="preserve">For distribution </w:t>
      </w:r>
      <w:r w:rsidR="001F305E">
        <w:rPr>
          <w:rFonts w:ascii="Times New Roman" w:hAnsi="Times New Roman" w:cs="Times New Roman"/>
          <w:b/>
          <w:color w:val="000000"/>
          <w:sz w:val="24"/>
          <w:szCs w:val="24"/>
        </w:rPr>
        <w:t>9/05</w:t>
      </w:r>
      <w:r w:rsidRPr="00B965FF">
        <w:rPr>
          <w:rFonts w:ascii="Times New Roman" w:hAnsi="Times New Roman" w:cs="Times New Roman"/>
          <w:b/>
          <w:color w:val="000000"/>
          <w:sz w:val="24"/>
          <w:szCs w:val="24"/>
        </w:rPr>
        <w:t xml:space="preserve">/22; publication </w:t>
      </w:r>
      <w:r w:rsidR="001F305E">
        <w:rPr>
          <w:rFonts w:ascii="Times New Roman" w:hAnsi="Times New Roman" w:cs="Times New Roman"/>
          <w:b/>
          <w:color w:val="000000"/>
          <w:sz w:val="24"/>
          <w:szCs w:val="24"/>
        </w:rPr>
        <w:t>9/08</w:t>
      </w:r>
      <w:r w:rsidRPr="00B965FF">
        <w:rPr>
          <w:rFonts w:ascii="Times New Roman" w:hAnsi="Times New Roman" w:cs="Times New Roman"/>
          <w:b/>
          <w:color w:val="000000"/>
          <w:sz w:val="24"/>
          <w:szCs w:val="24"/>
        </w:rPr>
        <w:t>/22</w:t>
      </w:r>
    </w:p>
    <w:p w14:paraId="163FE6F5" w14:textId="77777777" w:rsidR="00C60A6C" w:rsidRPr="00B965FF" w:rsidRDefault="00C60A6C" w:rsidP="00B91CA2">
      <w:pPr>
        <w:spacing w:after="0" w:line="240" w:lineRule="auto"/>
        <w:jc w:val="center"/>
        <w:rPr>
          <w:rFonts w:ascii="Times New Roman" w:hAnsi="Times New Roman" w:cs="Times New Roman"/>
          <w:b/>
          <w:sz w:val="24"/>
          <w:szCs w:val="24"/>
        </w:rPr>
      </w:pPr>
    </w:p>
    <w:p w14:paraId="05A03095" w14:textId="5368F302" w:rsidR="008A2FAA" w:rsidRPr="00B965FF" w:rsidRDefault="00C04FB9" w:rsidP="00B965FF">
      <w:pPr>
        <w:spacing w:after="0" w:line="240" w:lineRule="auto"/>
        <w:rPr>
          <w:rFonts w:ascii="Times New Roman" w:hAnsi="Times New Roman" w:cs="Times New Roman"/>
          <w:b/>
          <w:sz w:val="24"/>
          <w:szCs w:val="24"/>
        </w:rPr>
      </w:pPr>
      <w:r w:rsidRPr="00B965FF">
        <w:rPr>
          <w:rFonts w:ascii="Times New Roman" w:hAnsi="Times New Roman" w:cs="Times New Roman"/>
          <w:b/>
          <w:sz w:val="24"/>
          <w:szCs w:val="24"/>
        </w:rPr>
        <w:t>Employee Retention Credit Update</w:t>
      </w:r>
    </w:p>
    <w:p w14:paraId="6D4864F3" w14:textId="77777777" w:rsidR="00317A7F" w:rsidRPr="00B965FF" w:rsidRDefault="00317A7F" w:rsidP="00B91CA2">
      <w:pPr>
        <w:spacing w:after="0" w:line="240" w:lineRule="auto"/>
        <w:rPr>
          <w:rFonts w:ascii="Times New Roman" w:hAnsi="Times New Roman" w:cs="Times New Roman"/>
          <w:sz w:val="24"/>
          <w:szCs w:val="24"/>
        </w:rPr>
      </w:pPr>
    </w:p>
    <w:p w14:paraId="7310D271" w14:textId="520FE794" w:rsidR="00292FFA" w:rsidRPr="00B965FF" w:rsidRDefault="00C04FB9" w:rsidP="00B91CA2">
      <w:p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The Employee Retention Credit (ERC) was rolled out in March 2020 as part of the CARES Act to help businesses with the cost of keeping employees on payroll through the COVID-19 pandemic</w:t>
      </w:r>
      <w:r w:rsidR="00292FFA" w:rsidRPr="00B965FF">
        <w:rPr>
          <w:rFonts w:ascii="Times New Roman" w:hAnsi="Times New Roman" w:cs="Times New Roman"/>
          <w:sz w:val="24"/>
          <w:szCs w:val="24"/>
        </w:rPr>
        <w:t xml:space="preserve">. It is a tax break in the form of </w:t>
      </w:r>
      <w:r w:rsidR="00B974D6" w:rsidRPr="00B965FF">
        <w:rPr>
          <w:rFonts w:ascii="Times New Roman" w:hAnsi="Times New Roman" w:cs="Times New Roman"/>
          <w:sz w:val="24"/>
          <w:szCs w:val="24"/>
        </w:rPr>
        <w:t>refundable employment tax credits</w:t>
      </w:r>
      <w:r w:rsidR="00292FFA" w:rsidRPr="00B965FF">
        <w:rPr>
          <w:rFonts w:ascii="Times New Roman" w:hAnsi="Times New Roman" w:cs="Times New Roman"/>
          <w:sz w:val="24"/>
          <w:szCs w:val="24"/>
        </w:rPr>
        <w:t xml:space="preserve"> for those businesses that qualify</w:t>
      </w:r>
      <w:r w:rsidRPr="00B965FF">
        <w:rPr>
          <w:rFonts w:ascii="Times New Roman" w:hAnsi="Times New Roman" w:cs="Times New Roman"/>
          <w:sz w:val="24"/>
          <w:szCs w:val="24"/>
        </w:rPr>
        <w:t xml:space="preserve">. </w:t>
      </w:r>
    </w:p>
    <w:p w14:paraId="568451CF" w14:textId="77777777" w:rsidR="00292FFA" w:rsidRPr="00B965FF" w:rsidRDefault="00292FFA" w:rsidP="00B91CA2">
      <w:pPr>
        <w:spacing w:after="0" w:line="240" w:lineRule="auto"/>
        <w:rPr>
          <w:rFonts w:ascii="Times New Roman" w:hAnsi="Times New Roman" w:cs="Times New Roman"/>
          <w:sz w:val="24"/>
          <w:szCs w:val="24"/>
        </w:rPr>
      </w:pPr>
    </w:p>
    <w:p w14:paraId="2B9757A0" w14:textId="7A1B67A7" w:rsidR="00C36BB3" w:rsidRPr="00B965FF" w:rsidRDefault="00C04FB9" w:rsidP="00B91CA2">
      <w:p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 xml:space="preserve">Although </w:t>
      </w:r>
      <w:r w:rsidR="009F40D2" w:rsidRPr="00B965FF">
        <w:rPr>
          <w:rFonts w:ascii="Times New Roman" w:hAnsi="Times New Roman" w:cs="Times New Roman"/>
          <w:sz w:val="24"/>
          <w:szCs w:val="24"/>
        </w:rPr>
        <w:t xml:space="preserve">the ERC is no longer available for the 2022 tax year, </w:t>
      </w:r>
      <w:r w:rsidR="00B974D6" w:rsidRPr="00B965FF">
        <w:rPr>
          <w:rFonts w:ascii="Times New Roman" w:hAnsi="Times New Roman" w:cs="Times New Roman"/>
          <w:sz w:val="24"/>
          <w:szCs w:val="24"/>
        </w:rPr>
        <w:t xml:space="preserve">many businesses are still </w:t>
      </w:r>
      <w:r w:rsidR="00C3426B" w:rsidRPr="00B965FF">
        <w:rPr>
          <w:rFonts w:ascii="Times New Roman" w:hAnsi="Times New Roman" w:cs="Times New Roman"/>
          <w:sz w:val="24"/>
          <w:szCs w:val="24"/>
        </w:rPr>
        <w:t xml:space="preserve">waiting to receive the credit or </w:t>
      </w:r>
      <w:r w:rsidR="009E1DD6">
        <w:rPr>
          <w:rFonts w:ascii="Times New Roman" w:hAnsi="Times New Roman" w:cs="Times New Roman"/>
          <w:sz w:val="24"/>
          <w:szCs w:val="24"/>
        </w:rPr>
        <w:t xml:space="preserve">are </w:t>
      </w:r>
      <w:r w:rsidR="00B974D6" w:rsidRPr="00B965FF">
        <w:rPr>
          <w:rFonts w:ascii="Times New Roman" w:hAnsi="Times New Roman" w:cs="Times New Roman"/>
          <w:sz w:val="24"/>
          <w:szCs w:val="24"/>
        </w:rPr>
        <w:t xml:space="preserve">working to claim </w:t>
      </w:r>
      <w:r w:rsidR="00C3426B" w:rsidRPr="00B965FF">
        <w:rPr>
          <w:rFonts w:ascii="Times New Roman" w:hAnsi="Times New Roman" w:cs="Times New Roman"/>
          <w:sz w:val="24"/>
          <w:szCs w:val="24"/>
        </w:rPr>
        <w:t>it</w:t>
      </w:r>
      <w:r w:rsidR="00B974D6" w:rsidRPr="00B965FF">
        <w:rPr>
          <w:rFonts w:ascii="Times New Roman" w:hAnsi="Times New Roman" w:cs="Times New Roman"/>
          <w:sz w:val="24"/>
          <w:szCs w:val="24"/>
        </w:rPr>
        <w:t xml:space="preserve"> retroactively for prior quarters</w:t>
      </w:r>
      <w:r w:rsidR="009E1DD6">
        <w:rPr>
          <w:rFonts w:ascii="Times New Roman" w:hAnsi="Times New Roman" w:cs="Times New Roman"/>
          <w:sz w:val="24"/>
          <w:szCs w:val="24"/>
        </w:rPr>
        <w:t>. Therefore, t</w:t>
      </w:r>
      <w:r w:rsidR="00C3426B" w:rsidRPr="00B965FF">
        <w:rPr>
          <w:rFonts w:ascii="Times New Roman" w:hAnsi="Times New Roman" w:cs="Times New Roman"/>
          <w:sz w:val="24"/>
          <w:szCs w:val="24"/>
        </w:rPr>
        <w:t xml:space="preserve">his </w:t>
      </w:r>
      <w:r w:rsidR="004869AE" w:rsidRPr="00B965FF">
        <w:rPr>
          <w:rFonts w:ascii="Times New Roman" w:hAnsi="Times New Roman" w:cs="Times New Roman"/>
          <w:sz w:val="24"/>
          <w:szCs w:val="24"/>
        </w:rPr>
        <w:t>remains</w:t>
      </w:r>
      <w:r w:rsidR="00C3426B" w:rsidRPr="00B965FF">
        <w:rPr>
          <w:rFonts w:ascii="Times New Roman" w:hAnsi="Times New Roman" w:cs="Times New Roman"/>
          <w:sz w:val="24"/>
          <w:szCs w:val="24"/>
        </w:rPr>
        <w:t xml:space="preserve"> a hot topic and there are a f</w:t>
      </w:r>
      <w:r w:rsidR="004869AE" w:rsidRPr="00B965FF">
        <w:rPr>
          <w:rFonts w:ascii="Times New Roman" w:hAnsi="Times New Roman" w:cs="Times New Roman"/>
          <w:sz w:val="24"/>
          <w:szCs w:val="24"/>
        </w:rPr>
        <w:t>ew important updates and reminders to be aware of.</w:t>
      </w:r>
    </w:p>
    <w:p w14:paraId="0397FC36" w14:textId="77777777" w:rsidR="00B91CA2" w:rsidRPr="00B965FF" w:rsidRDefault="00B91CA2" w:rsidP="00B91CA2">
      <w:pPr>
        <w:spacing w:after="0" w:line="240" w:lineRule="auto"/>
        <w:rPr>
          <w:rFonts w:ascii="Times New Roman" w:hAnsi="Times New Roman" w:cs="Times New Roman"/>
          <w:sz w:val="24"/>
          <w:szCs w:val="24"/>
        </w:rPr>
      </w:pPr>
    </w:p>
    <w:p w14:paraId="73681741" w14:textId="78B34927" w:rsidR="004869AE" w:rsidRPr="00B965FF" w:rsidRDefault="00C464B0" w:rsidP="00B91CA2">
      <w:pPr>
        <w:spacing w:after="0" w:line="240" w:lineRule="auto"/>
        <w:rPr>
          <w:rFonts w:ascii="Times New Roman" w:hAnsi="Times New Roman" w:cs="Times New Roman"/>
          <w:b/>
          <w:bCs/>
          <w:sz w:val="24"/>
          <w:szCs w:val="24"/>
        </w:rPr>
      </w:pPr>
      <w:r w:rsidRPr="00B965FF">
        <w:rPr>
          <w:rFonts w:ascii="Times New Roman" w:hAnsi="Times New Roman" w:cs="Times New Roman"/>
          <w:b/>
          <w:bCs/>
          <w:sz w:val="24"/>
          <w:szCs w:val="24"/>
        </w:rPr>
        <w:t>Businesses Can Retroactively Claim the ERC</w:t>
      </w:r>
    </w:p>
    <w:p w14:paraId="110A5D73" w14:textId="77777777" w:rsidR="00B91CA2" w:rsidRPr="00B965FF" w:rsidRDefault="00B91CA2" w:rsidP="00B91CA2">
      <w:pPr>
        <w:spacing w:after="0" w:line="240" w:lineRule="auto"/>
        <w:rPr>
          <w:rFonts w:ascii="Times New Roman" w:hAnsi="Times New Roman" w:cs="Times New Roman"/>
          <w:b/>
          <w:bCs/>
          <w:sz w:val="24"/>
          <w:szCs w:val="24"/>
        </w:rPr>
      </w:pPr>
    </w:p>
    <w:p w14:paraId="4B884D26" w14:textId="70B2CD31" w:rsidR="00D739C5" w:rsidRPr="00B965FF" w:rsidRDefault="00C464B0" w:rsidP="00B91CA2">
      <w:p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Some employers who qualified for the ERC for quarters in 2020 and 2021</w:t>
      </w:r>
      <w:r w:rsidR="009E1DD6">
        <w:rPr>
          <w:rFonts w:ascii="Times New Roman" w:hAnsi="Times New Roman" w:cs="Times New Roman"/>
          <w:sz w:val="24"/>
          <w:szCs w:val="24"/>
        </w:rPr>
        <w:t>,</w:t>
      </w:r>
      <w:r w:rsidR="009D07C3" w:rsidRPr="00B965FF">
        <w:rPr>
          <w:rFonts w:ascii="Times New Roman" w:hAnsi="Times New Roman" w:cs="Times New Roman"/>
          <w:sz w:val="24"/>
          <w:szCs w:val="24"/>
        </w:rPr>
        <w:t xml:space="preserve"> but didn’t file a claim at the time</w:t>
      </w:r>
      <w:r w:rsidR="009E1DD6">
        <w:rPr>
          <w:rFonts w:ascii="Times New Roman" w:hAnsi="Times New Roman" w:cs="Times New Roman"/>
          <w:sz w:val="24"/>
          <w:szCs w:val="24"/>
        </w:rPr>
        <w:t>,</w:t>
      </w:r>
      <w:r w:rsidRPr="00B965FF">
        <w:rPr>
          <w:rFonts w:ascii="Times New Roman" w:hAnsi="Times New Roman" w:cs="Times New Roman"/>
          <w:sz w:val="24"/>
          <w:szCs w:val="24"/>
        </w:rPr>
        <w:t xml:space="preserve"> may think they have missed out on taking advantage of this opportunity. However, businesses have three years from the filing of the original </w:t>
      </w:r>
      <w:r w:rsidR="0083069B" w:rsidRPr="00B965FF">
        <w:rPr>
          <w:rFonts w:ascii="Times New Roman" w:hAnsi="Times New Roman" w:cs="Times New Roman"/>
          <w:sz w:val="24"/>
          <w:szCs w:val="24"/>
        </w:rPr>
        <w:t xml:space="preserve">IRS Form </w:t>
      </w:r>
      <w:r w:rsidRPr="00B965FF">
        <w:rPr>
          <w:rFonts w:ascii="Times New Roman" w:hAnsi="Times New Roman" w:cs="Times New Roman"/>
          <w:sz w:val="24"/>
          <w:szCs w:val="24"/>
        </w:rPr>
        <w:t>941 (Employer’s Quarterly Federal Tax Return)</w:t>
      </w:r>
      <w:r w:rsidR="009D07C3" w:rsidRPr="00B965FF">
        <w:rPr>
          <w:rFonts w:ascii="Times New Roman" w:hAnsi="Times New Roman" w:cs="Times New Roman"/>
          <w:sz w:val="24"/>
          <w:szCs w:val="24"/>
        </w:rPr>
        <w:t xml:space="preserve"> to file amended returns to claim the credits. </w:t>
      </w:r>
      <w:r w:rsidR="00AD1984" w:rsidRPr="00B965FF">
        <w:rPr>
          <w:rFonts w:ascii="Times New Roman" w:hAnsi="Times New Roman" w:cs="Times New Roman"/>
          <w:sz w:val="24"/>
          <w:szCs w:val="24"/>
        </w:rPr>
        <w:t>The qualifications and credit amounts are as follows:</w:t>
      </w:r>
    </w:p>
    <w:p w14:paraId="510E695B" w14:textId="77777777" w:rsidR="00B91CA2" w:rsidRPr="00B965FF" w:rsidRDefault="00B91CA2" w:rsidP="00B91CA2">
      <w:pPr>
        <w:spacing w:after="0" w:line="240" w:lineRule="auto"/>
        <w:rPr>
          <w:rFonts w:ascii="Times New Roman" w:hAnsi="Times New Roman" w:cs="Times New Roman"/>
          <w:sz w:val="24"/>
          <w:szCs w:val="24"/>
        </w:rPr>
      </w:pPr>
    </w:p>
    <w:p w14:paraId="5811334F" w14:textId="30EC96A9" w:rsidR="00AD1984" w:rsidRPr="00B965FF" w:rsidRDefault="00AD1984" w:rsidP="00B91CA2">
      <w:p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For 2020:</w:t>
      </w:r>
    </w:p>
    <w:p w14:paraId="7F5C999F" w14:textId="77777777" w:rsidR="00B91CA2" w:rsidRPr="00B965FF" w:rsidRDefault="00B91CA2" w:rsidP="00B91CA2">
      <w:pPr>
        <w:spacing w:after="0" w:line="240" w:lineRule="auto"/>
        <w:rPr>
          <w:rFonts w:ascii="Times New Roman" w:hAnsi="Times New Roman" w:cs="Times New Roman"/>
          <w:sz w:val="24"/>
          <w:szCs w:val="24"/>
        </w:rPr>
      </w:pPr>
    </w:p>
    <w:p w14:paraId="4A64F53F" w14:textId="2941EDAB" w:rsidR="00D5268B" w:rsidRPr="00B965FF" w:rsidRDefault="00D5268B" w:rsidP="00B91CA2">
      <w:pPr>
        <w:pStyle w:val="ListParagraph"/>
        <w:numPr>
          <w:ilvl w:val="0"/>
          <w:numId w:val="4"/>
        </w:num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Applies to wages paid after March 12, 2020 and on or before December 31, 2020</w:t>
      </w:r>
    </w:p>
    <w:p w14:paraId="0A5F894E" w14:textId="6B815882" w:rsidR="00AD1984" w:rsidRPr="00B965FF" w:rsidRDefault="00AD1984" w:rsidP="00B91CA2">
      <w:pPr>
        <w:pStyle w:val="ListParagraph"/>
        <w:numPr>
          <w:ilvl w:val="0"/>
          <w:numId w:val="4"/>
        </w:num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 xml:space="preserve">To be eligible, an employer must have experienced either a full or partial suspension of operations due to a COVID-related governmental order </w:t>
      </w:r>
      <w:r w:rsidR="005A7464" w:rsidRPr="00B965FF">
        <w:rPr>
          <w:rFonts w:ascii="Times New Roman" w:hAnsi="Times New Roman" w:cs="Times New Roman"/>
          <w:sz w:val="24"/>
          <w:szCs w:val="24"/>
        </w:rPr>
        <w:t>or a greater-than 50</w:t>
      </w:r>
      <w:r w:rsidR="00BF6FB7" w:rsidRPr="00B965FF">
        <w:rPr>
          <w:rFonts w:ascii="Times New Roman" w:hAnsi="Times New Roman" w:cs="Times New Roman"/>
          <w:sz w:val="24"/>
          <w:szCs w:val="24"/>
        </w:rPr>
        <w:t xml:space="preserve"> percent</w:t>
      </w:r>
      <w:r w:rsidR="005A7464" w:rsidRPr="00B965FF">
        <w:rPr>
          <w:rFonts w:ascii="Times New Roman" w:hAnsi="Times New Roman" w:cs="Times New Roman"/>
          <w:sz w:val="24"/>
          <w:szCs w:val="24"/>
        </w:rPr>
        <w:t xml:space="preserve"> reduction in gross receipts compared to the same quarter in 2019</w:t>
      </w:r>
    </w:p>
    <w:p w14:paraId="4F3D68B5" w14:textId="40C12511" w:rsidR="00D739C5" w:rsidRPr="00B965FF" w:rsidRDefault="005A7464" w:rsidP="00B91CA2">
      <w:pPr>
        <w:pStyle w:val="ListParagraph"/>
        <w:numPr>
          <w:ilvl w:val="0"/>
          <w:numId w:val="4"/>
        </w:num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The credit is 50</w:t>
      </w:r>
      <w:r w:rsidR="00BF6FB7" w:rsidRPr="00B965FF">
        <w:rPr>
          <w:rFonts w:ascii="Times New Roman" w:hAnsi="Times New Roman" w:cs="Times New Roman"/>
          <w:sz w:val="24"/>
          <w:szCs w:val="24"/>
        </w:rPr>
        <w:t xml:space="preserve"> percent</w:t>
      </w:r>
      <w:r w:rsidRPr="00B965FF">
        <w:rPr>
          <w:rFonts w:ascii="Times New Roman" w:hAnsi="Times New Roman" w:cs="Times New Roman"/>
          <w:sz w:val="24"/>
          <w:szCs w:val="24"/>
        </w:rPr>
        <w:t xml:space="preserve"> of qualified wages, which is capped at $10,000 per employee for the year (maximum annual credit of $5,000 per employee)</w:t>
      </w:r>
    </w:p>
    <w:p w14:paraId="732316C0" w14:textId="77777777" w:rsidR="00B91CA2" w:rsidRPr="00B965FF" w:rsidRDefault="00B91CA2" w:rsidP="00B91CA2">
      <w:pPr>
        <w:spacing w:after="0" w:line="240" w:lineRule="auto"/>
        <w:rPr>
          <w:rFonts w:ascii="Times New Roman" w:hAnsi="Times New Roman" w:cs="Times New Roman"/>
          <w:sz w:val="24"/>
          <w:szCs w:val="24"/>
        </w:rPr>
      </w:pPr>
    </w:p>
    <w:p w14:paraId="6C571A95" w14:textId="242CB3FF" w:rsidR="005A7464" w:rsidRPr="00B965FF" w:rsidRDefault="005A7464" w:rsidP="00B91CA2">
      <w:p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For 2021:</w:t>
      </w:r>
    </w:p>
    <w:p w14:paraId="6201F502" w14:textId="77777777" w:rsidR="00B91CA2" w:rsidRPr="00B965FF" w:rsidRDefault="00B91CA2" w:rsidP="00B91CA2">
      <w:pPr>
        <w:spacing w:after="0" w:line="240" w:lineRule="auto"/>
        <w:rPr>
          <w:rFonts w:ascii="Times New Roman" w:hAnsi="Times New Roman" w:cs="Times New Roman"/>
          <w:sz w:val="24"/>
          <w:szCs w:val="24"/>
        </w:rPr>
      </w:pPr>
    </w:p>
    <w:p w14:paraId="5F3E189A" w14:textId="1752C43B" w:rsidR="001B3AF7" w:rsidRPr="00B965FF" w:rsidRDefault="001B3AF7" w:rsidP="00B91CA2">
      <w:pPr>
        <w:pStyle w:val="ListParagraph"/>
        <w:numPr>
          <w:ilvl w:val="0"/>
          <w:numId w:val="4"/>
        </w:num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 xml:space="preserve">Applies to wages paid after December 31, 2020 and on or before September 30, 2021 (exception: </w:t>
      </w:r>
      <w:r w:rsidR="0033320A" w:rsidRPr="00B965FF">
        <w:rPr>
          <w:rFonts w:ascii="Times New Roman" w:hAnsi="Times New Roman" w:cs="Times New Roman"/>
          <w:sz w:val="24"/>
          <w:szCs w:val="24"/>
        </w:rPr>
        <w:t xml:space="preserve">extends </w:t>
      </w:r>
      <w:r w:rsidRPr="00B965FF">
        <w:rPr>
          <w:rFonts w:ascii="Times New Roman" w:hAnsi="Times New Roman" w:cs="Times New Roman"/>
          <w:sz w:val="24"/>
          <w:szCs w:val="24"/>
        </w:rPr>
        <w:t>through December 31, 2021 for “recovery startups”)</w:t>
      </w:r>
    </w:p>
    <w:p w14:paraId="0ED7F668" w14:textId="31948F50" w:rsidR="005A7464" w:rsidRPr="00B965FF" w:rsidRDefault="005A7464" w:rsidP="00B91CA2">
      <w:pPr>
        <w:pStyle w:val="ListParagraph"/>
        <w:numPr>
          <w:ilvl w:val="0"/>
          <w:numId w:val="4"/>
        </w:num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To be eligible, an employer must have experienced either a full or partial suspension of operations due to a COVID-related governmental order or a greater-than 20</w:t>
      </w:r>
      <w:r w:rsidR="00BF6FB7" w:rsidRPr="00B965FF">
        <w:rPr>
          <w:rFonts w:ascii="Times New Roman" w:hAnsi="Times New Roman" w:cs="Times New Roman"/>
          <w:sz w:val="24"/>
          <w:szCs w:val="24"/>
        </w:rPr>
        <w:t xml:space="preserve"> percent</w:t>
      </w:r>
      <w:r w:rsidRPr="00B965FF">
        <w:rPr>
          <w:rFonts w:ascii="Times New Roman" w:hAnsi="Times New Roman" w:cs="Times New Roman"/>
          <w:sz w:val="24"/>
          <w:szCs w:val="24"/>
        </w:rPr>
        <w:t xml:space="preserve"> reduction in gross receipts compared to the same quarter in 2019</w:t>
      </w:r>
      <w:r w:rsidR="00D5268B" w:rsidRPr="00B965FF">
        <w:rPr>
          <w:rFonts w:ascii="Times New Roman" w:hAnsi="Times New Roman" w:cs="Times New Roman"/>
          <w:sz w:val="24"/>
          <w:szCs w:val="24"/>
        </w:rPr>
        <w:t xml:space="preserve"> (for 2021 there is an election available to use prior quarter gross receipts compared to the same quarter in 2019 to determine eligibility – for example, for Q1 2021, the employer can elect to use Q4 2020 compared to Q4 2019 to determine if the gross receipts test is met)</w:t>
      </w:r>
    </w:p>
    <w:p w14:paraId="1734B579" w14:textId="2C2129F0" w:rsidR="00D5268B" w:rsidRPr="00B965FF" w:rsidRDefault="00D5268B" w:rsidP="00B91CA2">
      <w:pPr>
        <w:pStyle w:val="ListParagraph"/>
        <w:numPr>
          <w:ilvl w:val="0"/>
          <w:numId w:val="4"/>
        </w:num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The credit is 70</w:t>
      </w:r>
      <w:r w:rsidR="00BF6FB7" w:rsidRPr="00B965FF">
        <w:rPr>
          <w:rFonts w:ascii="Times New Roman" w:hAnsi="Times New Roman" w:cs="Times New Roman"/>
          <w:sz w:val="24"/>
          <w:szCs w:val="24"/>
        </w:rPr>
        <w:t xml:space="preserve"> </w:t>
      </w:r>
      <w:r w:rsidR="009E1DD6" w:rsidRPr="00B965FF">
        <w:rPr>
          <w:rFonts w:ascii="Times New Roman" w:hAnsi="Times New Roman" w:cs="Times New Roman"/>
          <w:sz w:val="24"/>
          <w:szCs w:val="24"/>
        </w:rPr>
        <w:t>percent</w:t>
      </w:r>
      <w:r w:rsidRPr="00B965FF">
        <w:rPr>
          <w:rFonts w:ascii="Times New Roman" w:hAnsi="Times New Roman" w:cs="Times New Roman"/>
          <w:sz w:val="24"/>
          <w:szCs w:val="24"/>
        </w:rPr>
        <w:t xml:space="preserve"> of qualified wages, which are capped at $10,000 per employee per quarter (maximum annual credit of $21,000 per employee)</w:t>
      </w:r>
    </w:p>
    <w:p w14:paraId="79539215" w14:textId="77777777" w:rsidR="00D5268B" w:rsidRPr="00B965FF" w:rsidRDefault="00D5268B" w:rsidP="00B91CA2">
      <w:pPr>
        <w:pStyle w:val="ListParagraph"/>
        <w:spacing w:after="0" w:line="240" w:lineRule="auto"/>
        <w:rPr>
          <w:rFonts w:ascii="Times New Roman" w:hAnsi="Times New Roman" w:cs="Times New Roman"/>
          <w:sz w:val="24"/>
          <w:szCs w:val="24"/>
        </w:rPr>
      </w:pPr>
    </w:p>
    <w:p w14:paraId="59F2E152" w14:textId="0021307C" w:rsidR="001B3AF7" w:rsidRPr="00B965FF" w:rsidRDefault="001B3AF7" w:rsidP="00B91CA2">
      <w:pPr>
        <w:spacing w:after="0" w:line="240" w:lineRule="auto"/>
        <w:rPr>
          <w:rFonts w:ascii="Times New Roman" w:hAnsi="Times New Roman" w:cs="Times New Roman"/>
          <w:b/>
          <w:bCs/>
          <w:sz w:val="24"/>
          <w:szCs w:val="24"/>
        </w:rPr>
      </w:pPr>
      <w:r w:rsidRPr="00B965FF">
        <w:rPr>
          <w:rFonts w:ascii="Times New Roman" w:hAnsi="Times New Roman" w:cs="Times New Roman"/>
          <w:b/>
          <w:bCs/>
          <w:sz w:val="24"/>
          <w:szCs w:val="24"/>
        </w:rPr>
        <w:lastRenderedPageBreak/>
        <w:t>Employee Retention Credit IRS Penalty Relief</w:t>
      </w:r>
    </w:p>
    <w:p w14:paraId="144DC7F6" w14:textId="77777777" w:rsidR="00B91CA2" w:rsidRPr="00B965FF" w:rsidRDefault="00B91CA2" w:rsidP="00B91CA2">
      <w:pPr>
        <w:spacing w:after="0" w:line="240" w:lineRule="auto"/>
        <w:rPr>
          <w:rFonts w:ascii="Times New Roman" w:hAnsi="Times New Roman" w:cs="Times New Roman"/>
          <w:b/>
          <w:bCs/>
          <w:sz w:val="24"/>
          <w:szCs w:val="24"/>
        </w:rPr>
      </w:pPr>
    </w:p>
    <w:p w14:paraId="3D52F984" w14:textId="7D6100EC" w:rsidR="007746E4" w:rsidRPr="00B965FF" w:rsidRDefault="009E1DD6" w:rsidP="00B91C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1B3AF7" w:rsidRPr="00B965FF">
        <w:rPr>
          <w:rFonts w:ascii="Times New Roman" w:hAnsi="Times New Roman" w:cs="Times New Roman"/>
          <w:sz w:val="24"/>
          <w:szCs w:val="24"/>
        </w:rPr>
        <w:t xml:space="preserve">IRS stipulates </w:t>
      </w:r>
      <w:proofErr w:type="gramStart"/>
      <w:r w:rsidR="001B3AF7" w:rsidRPr="00B965FF">
        <w:rPr>
          <w:rFonts w:ascii="Times New Roman" w:hAnsi="Times New Roman" w:cs="Times New Roman"/>
          <w:sz w:val="24"/>
          <w:szCs w:val="24"/>
        </w:rPr>
        <w:t>that businesses</w:t>
      </w:r>
      <w:proofErr w:type="gramEnd"/>
      <w:r w:rsidR="001B3AF7" w:rsidRPr="00B965FF">
        <w:rPr>
          <w:rFonts w:ascii="Times New Roman" w:hAnsi="Times New Roman" w:cs="Times New Roman"/>
          <w:sz w:val="24"/>
          <w:szCs w:val="24"/>
        </w:rPr>
        <w:t xml:space="preserve"> must reduce their deductible payroll expenses on their income tax returns by the amount of the credit received or to be received, and this reduction must occur on the tax return for the year the credit is related to. This causes an increase to the bottom-line profit and associated income tax due, </w:t>
      </w:r>
      <w:r w:rsidR="00CA5FCC" w:rsidRPr="00B965FF">
        <w:rPr>
          <w:rFonts w:ascii="Times New Roman" w:hAnsi="Times New Roman" w:cs="Times New Roman"/>
          <w:sz w:val="24"/>
          <w:szCs w:val="24"/>
        </w:rPr>
        <w:t>and in many cases</w:t>
      </w:r>
      <w:r w:rsidR="00973E5E" w:rsidRPr="00B965FF">
        <w:rPr>
          <w:rFonts w:ascii="Times New Roman" w:hAnsi="Times New Roman" w:cs="Times New Roman"/>
          <w:sz w:val="24"/>
          <w:szCs w:val="24"/>
        </w:rPr>
        <w:t xml:space="preserve"> triggers penalties for employers who did not remit enough in estimated taxes due to the jump in taxable profit. </w:t>
      </w:r>
    </w:p>
    <w:p w14:paraId="7E420BC4" w14:textId="77777777" w:rsidR="007746E4" w:rsidRPr="00B965FF" w:rsidRDefault="007746E4" w:rsidP="00B91CA2">
      <w:pPr>
        <w:spacing w:after="0" w:line="240" w:lineRule="auto"/>
        <w:rPr>
          <w:rFonts w:ascii="Times New Roman" w:hAnsi="Times New Roman" w:cs="Times New Roman"/>
          <w:sz w:val="24"/>
          <w:szCs w:val="24"/>
        </w:rPr>
      </w:pPr>
    </w:p>
    <w:p w14:paraId="74EA7A61" w14:textId="333B1FDC" w:rsidR="001B3AF7" w:rsidRPr="00B965FF" w:rsidRDefault="00973E5E" w:rsidP="00B91CA2">
      <w:p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The penalties may be even higher for employers who are still waiting to receive the credi</w:t>
      </w:r>
      <w:r w:rsidR="009D775A" w:rsidRPr="00B965FF">
        <w:rPr>
          <w:rFonts w:ascii="Times New Roman" w:hAnsi="Times New Roman" w:cs="Times New Roman"/>
          <w:sz w:val="24"/>
          <w:szCs w:val="24"/>
        </w:rPr>
        <w:t xml:space="preserve">t, because it would create a hardship for them to remit the additional tax without having received </w:t>
      </w:r>
      <w:r w:rsidR="0033320A" w:rsidRPr="00B965FF">
        <w:rPr>
          <w:rFonts w:ascii="Times New Roman" w:hAnsi="Times New Roman" w:cs="Times New Roman"/>
          <w:sz w:val="24"/>
          <w:szCs w:val="24"/>
        </w:rPr>
        <w:t>the refund</w:t>
      </w:r>
      <w:r w:rsidR="009D775A" w:rsidRPr="00B965FF">
        <w:rPr>
          <w:rFonts w:ascii="Times New Roman" w:hAnsi="Times New Roman" w:cs="Times New Roman"/>
          <w:sz w:val="24"/>
          <w:szCs w:val="24"/>
        </w:rPr>
        <w:t>, so they wait even longer to pay their income taxes due – which causes the penalties to grow.</w:t>
      </w:r>
    </w:p>
    <w:p w14:paraId="2EB89FEE" w14:textId="77777777" w:rsidR="00B91CA2" w:rsidRPr="00B965FF" w:rsidRDefault="00B91CA2" w:rsidP="00B91CA2">
      <w:pPr>
        <w:spacing w:after="0" w:line="240" w:lineRule="auto"/>
        <w:rPr>
          <w:rFonts w:ascii="Times New Roman" w:hAnsi="Times New Roman" w:cs="Times New Roman"/>
          <w:sz w:val="24"/>
          <w:szCs w:val="24"/>
        </w:rPr>
      </w:pPr>
    </w:p>
    <w:p w14:paraId="5C862E40" w14:textId="776DF4F4" w:rsidR="007746E4" w:rsidRPr="00B965FF" w:rsidRDefault="009D775A" w:rsidP="00B91CA2">
      <w:p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Per a news release</w:t>
      </w:r>
      <w:r w:rsidR="0033320A" w:rsidRPr="00B965FF">
        <w:rPr>
          <w:rFonts w:ascii="Times New Roman" w:hAnsi="Times New Roman" w:cs="Times New Roman"/>
          <w:sz w:val="24"/>
          <w:szCs w:val="24"/>
        </w:rPr>
        <w:t xml:space="preserve"> from </w:t>
      </w:r>
      <w:r w:rsidRPr="00B965FF">
        <w:rPr>
          <w:rFonts w:ascii="Times New Roman" w:hAnsi="Times New Roman" w:cs="Times New Roman"/>
          <w:sz w:val="24"/>
          <w:szCs w:val="24"/>
        </w:rPr>
        <w:t xml:space="preserve">April 2022, </w:t>
      </w:r>
      <w:r w:rsidR="009E1DD6">
        <w:rPr>
          <w:rFonts w:ascii="Times New Roman" w:hAnsi="Times New Roman" w:cs="Times New Roman"/>
          <w:sz w:val="24"/>
          <w:szCs w:val="24"/>
        </w:rPr>
        <w:t xml:space="preserve">the </w:t>
      </w:r>
      <w:r w:rsidRPr="00B965FF">
        <w:rPr>
          <w:rFonts w:ascii="Times New Roman" w:hAnsi="Times New Roman" w:cs="Times New Roman"/>
          <w:sz w:val="24"/>
          <w:szCs w:val="24"/>
        </w:rPr>
        <w:t xml:space="preserve">IRS is aware of this situation and </w:t>
      </w:r>
      <w:r w:rsidR="00964FCA" w:rsidRPr="00B965FF">
        <w:rPr>
          <w:rFonts w:ascii="Times New Roman" w:hAnsi="Times New Roman" w:cs="Times New Roman"/>
          <w:sz w:val="24"/>
          <w:szCs w:val="24"/>
        </w:rPr>
        <w:t xml:space="preserve">has indicated that taxpayers may be eligible for relief from penalties if they can show reasonable cause and not willful neglect for failing to pay. While lack of funds is not </w:t>
      </w:r>
      <w:r w:rsidR="00964FCA" w:rsidRPr="00B965FF">
        <w:rPr>
          <w:rFonts w:ascii="Times New Roman" w:hAnsi="Times New Roman" w:cs="Times New Roman"/>
          <w:i/>
          <w:iCs/>
          <w:sz w:val="24"/>
          <w:szCs w:val="24"/>
        </w:rPr>
        <w:t xml:space="preserve">generally </w:t>
      </w:r>
      <w:r w:rsidR="00964FCA" w:rsidRPr="00B965FF">
        <w:rPr>
          <w:rFonts w:ascii="Times New Roman" w:hAnsi="Times New Roman" w:cs="Times New Roman"/>
          <w:sz w:val="24"/>
          <w:szCs w:val="24"/>
        </w:rPr>
        <w:t xml:space="preserve">accepted as reasonable cause, the underlying reason of not having received the ERC refund that triggered the additional tax could be. </w:t>
      </w:r>
    </w:p>
    <w:p w14:paraId="4DA99666" w14:textId="77777777" w:rsidR="007746E4" w:rsidRPr="00B965FF" w:rsidRDefault="007746E4" w:rsidP="00B91CA2">
      <w:pPr>
        <w:spacing w:after="0" w:line="240" w:lineRule="auto"/>
        <w:rPr>
          <w:rFonts w:ascii="Times New Roman" w:hAnsi="Times New Roman" w:cs="Times New Roman"/>
          <w:sz w:val="24"/>
          <w:szCs w:val="24"/>
        </w:rPr>
      </w:pPr>
    </w:p>
    <w:p w14:paraId="381255D4" w14:textId="22A922D2" w:rsidR="009D775A" w:rsidRPr="00B965FF" w:rsidRDefault="00964FCA" w:rsidP="00B91CA2">
      <w:p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Alternatively, another possibility is to claim relief using the First Time Penalty Abatement program, which can be used if the taxpayer:</w:t>
      </w:r>
    </w:p>
    <w:p w14:paraId="4B70FCAA" w14:textId="77777777" w:rsidR="00B91CA2" w:rsidRPr="00B965FF" w:rsidRDefault="00B91CA2" w:rsidP="00B91CA2">
      <w:pPr>
        <w:spacing w:after="0" w:line="240" w:lineRule="auto"/>
        <w:rPr>
          <w:rFonts w:ascii="Times New Roman" w:hAnsi="Times New Roman" w:cs="Times New Roman"/>
          <w:sz w:val="24"/>
          <w:szCs w:val="24"/>
        </w:rPr>
      </w:pPr>
    </w:p>
    <w:p w14:paraId="04F61A71" w14:textId="5A7EAF00" w:rsidR="00964FCA" w:rsidRPr="00B965FF" w:rsidRDefault="00FF2BC9" w:rsidP="00B91CA2">
      <w:pPr>
        <w:pStyle w:val="ListParagraph"/>
        <w:numPr>
          <w:ilvl w:val="0"/>
          <w:numId w:val="6"/>
        </w:num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Did not have to previously file a return or had no penalties for the three prior tax years</w:t>
      </w:r>
    </w:p>
    <w:p w14:paraId="490C79CD" w14:textId="328D221D" w:rsidR="00FF2BC9" w:rsidRPr="00B965FF" w:rsidRDefault="00FF2BC9" w:rsidP="00B91CA2">
      <w:pPr>
        <w:pStyle w:val="ListParagraph"/>
        <w:numPr>
          <w:ilvl w:val="0"/>
          <w:numId w:val="6"/>
        </w:num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Filed all currently required returns or requested an extension of time to file</w:t>
      </w:r>
    </w:p>
    <w:p w14:paraId="7DDE731B" w14:textId="0F3C5352" w:rsidR="001B3AF7" w:rsidRPr="00B965FF" w:rsidRDefault="00FF2BC9" w:rsidP="00B91CA2">
      <w:pPr>
        <w:pStyle w:val="ListParagraph"/>
        <w:numPr>
          <w:ilvl w:val="0"/>
          <w:numId w:val="6"/>
        </w:num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Paid, or arranged to pay, any tax due</w:t>
      </w:r>
    </w:p>
    <w:p w14:paraId="5035587F" w14:textId="77777777" w:rsidR="00B91CA2" w:rsidRPr="00B965FF" w:rsidRDefault="00B91CA2" w:rsidP="00B91CA2">
      <w:pPr>
        <w:spacing w:after="0" w:line="240" w:lineRule="auto"/>
        <w:rPr>
          <w:rFonts w:ascii="Times New Roman" w:hAnsi="Times New Roman" w:cs="Times New Roman"/>
          <w:b/>
          <w:bCs/>
          <w:sz w:val="24"/>
          <w:szCs w:val="24"/>
        </w:rPr>
      </w:pPr>
    </w:p>
    <w:p w14:paraId="791D7608" w14:textId="4899D2B5" w:rsidR="00FF2BC9" w:rsidRPr="00B965FF" w:rsidRDefault="00FF2BC9" w:rsidP="00B91CA2">
      <w:pPr>
        <w:spacing w:after="0" w:line="240" w:lineRule="auto"/>
        <w:rPr>
          <w:rFonts w:ascii="Times New Roman" w:hAnsi="Times New Roman" w:cs="Times New Roman"/>
          <w:b/>
          <w:bCs/>
          <w:sz w:val="24"/>
          <w:szCs w:val="24"/>
        </w:rPr>
      </w:pPr>
      <w:r w:rsidRPr="00B965FF">
        <w:rPr>
          <w:rFonts w:ascii="Times New Roman" w:hAnsi="Times New Roman" w:cs="Times New Roman"/>
          <w:b/>
          <w:bCs/>
          <w:sz w:val="24"/>
          <w:szCs w:val="24"/>
        </w:rPr>
        <w:t>Beware of Scam ERC Providers</w:t>
      </w:r>
    </w:p>
    <w:p w14:paraId="37B33EB7" w14:textId="77777777" w:rsidR="00B91CA2" w:rsidRPr="00B965FF" w:rsidRDefault="00B91CA2" w:rsidP="00B91CA2">
      <w:pPr>
        <w:spacing w:after="0" w:line="240" w:lineRule="auto"/>
        <w:rPr>
          <w:rFonts w:ascii="Times New Roman" w:hAnsi="Times New Roman" w:cs="Times New Roman"/>
          <w:sz w:val="24"/>
          <w:szCs w:val="24"/>
        </w:rPr>
      </w:pPr>
    </w:p>
    <w:p w14:paraId="6612C506" w14:textId="6550EEA7" w:rsidR="00FF2BC9" w:rsidRPr="00B965FF" w:rsidRDefault="00FF2BC9" w:rsidP="00B91CA2">
      <w:p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 xml:space="preserve">There are a number of </w:t>
      </w:r>
      <w:r w:rsidR="0011239C" w:rsidRPr="00B965FF">
        <w:rPr>
          <w:rFonts w:ascii="Times New Roman" w:hAnsi="Times New Roman" w:cs="Times New Roman"/>
          <w:sz w:val="24"/>
          <w:szCs w:val="24"/>
        </w:rPr>
        <w:t xml:space="preserve">“specialty” providers popping up who are offering to recalculate the ERC for a percentage of the “take” or who are </w:t>
      </w:r>
      <w:r w:rsidR="00DB003E" w:rsidRPr="00B965FF">
        <w:rPr>
          <w:rFonts w:ascii="Times New Roman" w:hAnsi="Times New Roman" w:cs="Times New Roman"/>
          <w:sz w:val="24"/>
          <w:szCs w:val="24"/>
        </w:rPr>
        <w:t>using</w:t>
      </w:r>
      <w:r w:rsidR="0011239C" w:rsidRPr="00B965FF">
        <w:rPr>
          <w:rFonts w:ascii="Times New Roman" w:hAnsi="Times New Roman" w:cs="Times New Roman"/>
          <w:sz w:val="24"/>
          <w:szCs w:val="24"/>
        </w:rPr>
        <w:t xml:space="preserve"> an overly aggressive interpretation of the rules that likely wouldn’t hold up if scrutinized by</w:t>
      </w:r>
      <w:r w:rsidR="006F39E7">
        <w:rPr>
          <w:rFonts w:ascii="Times New Roman" w:hAnsi="Times New Roman" w:cs="Times New Roman"/>
          <w:sz w:val="24"/>
          <w:szCs w:val="24"/>
        </w:rPr>
        <w:t xml:space="preserve"> the</w:t>
      </w:r>
      <w:r w:rsidR="0011239C" w:rsidRPr="00B965FF">
        <w:rPr>
          <w:rFonts w:ascii="Times New Roman" w:hAnsi="Times New Roman" w:cs="Times New Roman"/>
          <w:sz w:val="24"/>
          <w:szCs w:val="24"/>
        </w:rPr>
        <w:t xml:space="preserve"> IRS. While many businesses legitimately qualify for the ERC, some of these providers are using risky practices to maximize the credit amount</w:t>
      </w:r>
      <w:r w:rsidR="00047977" w:rsidRPr="00B965FF">
        <w:rPr>
          <w:rFonts w:ascii="Times New Roman" w:hAnsi="Times New Roman" w:cs="Times New Roman"/>
          <w:sz w:val="24"/>
          <w:szCs w:val="24"/>
        </w:rPr>
        <w:t xml:space="preserve">, which if later found to be wrong could lead to anything from civil penalties to criminal tax fraud. The IRS has a five-year statute of limitations on these ERC claims, so even if they aren’t yet auditing claims now, they very well could (and likely will) in the future. </w:t>
      </w:r>
    </w:p>
    <w:p w14:paraId="424D5DBE" w14:textId="77777777" w:rsidR="00B91CA2" w:rsidRPr="00B965FF" w:rsidRDefault="00B91CA2" w:rsidP="00B91CA2">
      <w:pPr>
        <w:spacing w:after="0" w:line="240" w:lineRule="auto"/>
        <w:rPr>
          <w:rFonts w:ascii="Times New Roman" w:hAnsi="Times New Roman" w:cs="Times New Roman"/>
          <w:sz w:val="24"/>
          <w:szCs w:val="24"/>
        </w:rPr>
      </w:pPr>
    </w:p>
    <w:p w14:paraId="3907292C" w14:textId="2D1213C6" w:rsidR="006526ED" w:rsidRPr="00B965FF" w:rsidRDefault="00047977" w:rsidP="00B91CA2">
      <w:p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So</w:t>
      </w:r>
      <w:r w:rsidR="00165C64" w:rsidRPr="00B965FF">
        <w:rPr>
          <w:rFonts w:ascii="Times New Roman" w:hAnsi="Times New Roman" w:cs="Times New Roman"/>
          <w:sz w:val="24"/>
          <w:szCs w:val="24"/>
        </w:rPr>
        <w:t>,</w:t>
      </w:r>
      <w:r w:rsidRPr="00B965FF">
        <w:rPr>
          <w:rFonts w:ascii="Times New Roman" w:hAnsi="Times New Roman" w:cs="Times New Roman"/>
          <w:sz w:val="24"/>
          <w:szCs w:val="24"/>
        </w:rPr>
        <w:t xml:space="preserve"> what signs or red flags should you look for? </w:t>
      </w:r>
      <w:r w:rsidR="006526ED" w:rsidRPr="00B965FF">
        <w:rPr>
          <w:rFonts w:ascii="Times New Roman" w:hAnsi="Times New Roman" w:cs="Times New Roman"/>
          <w:sz w:val="24"/>
          <w:szCs w:val="24"/>
        </w:rPr>
        <w:t xml:space="preserve">You should </w:t>
      </w:r>
      <w:r w:rsidR="00A01CF5" w:rsidRPr="00B965FF">
        <w:rPr>
          <w:rFonts w:ascii="Times New Roman" w:hAnsi="Times New Roman" w:cs="Times New Roman"/>
          <w:sz w:val="24"/>
          <w:szCs w:val="24"/>
        </w:rPr>
        <w:t>be wary of</w:t>
      </w:r>
      <w:r w:rsidR="006526ED" w:rsidRPr="00B965FF">
        <w:rPr>
          <w:rFonts w:ascii="Times New Roman" w:hAnsi="Times New Roman" w:cs="Times New Roman"/>
          <w:sz w:val="24"/>
          <w:szCs w:val="24"/>
        </w:rPr>
        <w:t xml:space="preserve"> working with any providers who:</w:t>
      </w:r>
    </w:p>
    <w:p w14:paraId="298D4CED" w14:textId="77777777" w:rsidR="00B91CA2" w:rsidRPr="00B965FF" w:rsidRDefault="00B91CA2" w:rsidP="00B91CA2">
      <w:pPr>
        <w:spacing w:after="0" w:line="240" w:lineRule="auto"/>
        <w:rPr>
          <w:rFonts w:ascii="Times New Roman" w:hAnsi="Times New Roman" w:cs="Times New Roman"/>
          <w:sz w:val="24"/>
          <w:szCs w:val="24"/>
        </w:rPr>
      </w:pPr>
    </w:p>
    <w:p w14:paraId="23A8239A" w14:textId="18CEC7EC" w:rsidR="00AE7993" w:rsidRPr="00B965FF" w:rsidRDefault="006526ED" w:rsidP="00B91CA2">
      <w:pPr>
        <w:pStyle w:val="ListParagraph"/>
        <w:numPr>
          <w:ilvl w:val="0"/>
          <w:numId w:val="7"/>
        </w:num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Give specific credit amounts without reviewing all relevant information or documentation</w:t>
      </w:r>
    </w:p>
    <w:p w14:paraId="13154A4B" w14:textId="5D506DF1" w:rsidR="006526ED" w:rsidRPr="00B965FF" w:rsidRDefault="006526ED" w:rsidP="00B91CA2">
      <w:pPr>
        <w:pStyle w:val="ListParagraph"/>
        <w:numPr>
          <w:ilvl w:val="0"/>
          <w:numId w:val="7"/>
        </w:num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Don’t ask for details regarding any changes in the business or impacts of COVID-related governmental orders</w:t>
      </w:r>
    </w:p>
    <w:p w14:paraId="7BD00277" w14:textId="35688ED8" w:rsidR="006526ED" w:rsidRPr="00B965FF" w:rsidRDefault="00A01CF5" w:rsidP="00B91CA2">
      <w:pPr>
        <w:pStyle w:val="ListParagraph"/>
        <w:numPr>
          <w:ilvl w:val="0"/>
          <w:numId w:val="7"/>
        </w:num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Do not provide</w:t>
      </w:r>
      <w:r w:rsidR="006526ED" w:rsidRPr="00B965FF">
        <w:rPr>
          <w:rFonts w:ascii="Times New Roman" w:hAnsi="Times New Roman" w:cs="Times New Roman"/>
          <w:sz w:val="24"/>
          <w:szCs w:val="24"/>
        </w:rPr>
        <w:t xml:space="preserve"> any assurances </w:t>
      </w:r>
      <w:r w:rsidRPr="00B965FF">
        <w:rPr>
          <w:rFonts w:ascii="Times New Roman" w:hAnsi="Times New Roman" w:cs="Times New Roman"/>
          <w:sz w:val="24"/>
          <w:szCs w:val="24"/>
        </w:rPr>
        <w:t>about</w:t>
      </w:r>
      <w:r w:rsidR="006526ED" w:rsidRPr="00B965FF">
        <w:rPr>
          <w:rFonts w:ascii="Times New Roman" w:hAnsi="Times New Roman" w:cs="Times New Roman"/>
          <w:sz w:val="24"/>
          <w:szCs w:val="24"/>
        </w:rPr>
        <w:t xml:space="preserve"> defending their work in the case of IRS scrutiny or an audit</w:t>
      </w:r>
    </w:p>
    <w:p w14:paraId="073CC88B" w14:textId="6CE071B4" w:rsidR="004A3324" w:rsidRPr="00B965FF" w:rsidRDefault="004A3324" w:rsidP="00B91CA2">
      <w:pPr>
        <w:pStyle w:val="ListParagraph"/>
        <w:numPr>
          <w:ilvl w:val="0"/>
          <w:numId w:val="7"/>
        </w:numPr>
        <w:spacing w:after="0" w:line="240" w:lineRule="auto"/>
        <w:rPr>
          <w:rFonts w:ascii="Times New Roman" w:hAnsi="Times New Roman" w:cs="Times New Roman"/>
          <w:sz w:val="24"/>
          <w:szCs w:val="24"/>
        </w:rPr>
      </w:pPr>
      <w:r w:rsidRPr="00B965FF">
        <w:rPr>
          <w:rFonts w:ascii="Times New Roman" w:hAnsi="Times New Roman" w:cs="Times New Roman"/>
          <w:sz w:val="24"/>
          <w:szCs w:val="24"/>
        </w:rPr>
        <w:lastRenderedPageBreak/>
        <w:t>Are not credentialed as CPAs, Enrolled Agents, or attorneys, or claim they are</w:t>
      </w:r>
      <w:r w:rsidR="006F39E7">
        <w:rPr>
          <w:rFonts w:ascii="Times New Roman" w:hAnsi="Times New Roman" w:cs="Times New Roman"/>
          <w:sz w:val="24"/>
          <w:szCs w:val="24"/>
        </w:rPr>
        <w:t>,</w:t>
      </w:r>
      <w:r w:rsidRPr="00B965FF">
        <w:rPr>
          <w:rFonts w:ascii="Times New Roman" w:hAnsi="Times New Roman" w:cs="Times New Roman"/>
          <w:sz w:val="24"/>
          <w:szCs w:val="24"/>
        </w:rPr>
        <w:t xml:space="preserve"> but you can’t find them in the state or federal directories </w:t>
      </w:r>
    </w:p>
    <w:p w14:paraId="24737192" w14:textId="5BE3E989" w:rsidR="006526ED" w:rsidRPr="00B965FF" w:rsidRDefault="006526ED" w:rsidP="00B91CA2">
      <w:pPr>
        <w:pStyle w:val="ListParagraph"/>
        <w:numPr>
          <w:ilvl w:val="0"/>
          <w:numId w:val="7"/>
        </w:num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Pus</w:t>
      </w:r>
      <w:r w:rsidR="00A01CF5" w:rsidRPr="00B965FF">
        <w:rPr>
          <w:rFonts w:ascii="Times New Roman" w:hAnsi="Times New Roman" w:cs="Times New Roman"/>
          <w:sz w:val="24"/>
          <w:szCs w:val="24"/>
        </w:rPr>
        <w:t>h</w:t>
      </w:r>
      <w:r w:rsidRPr="00B965FF">
        <w:rPr>
          <w:rFonts w:ascii="Times New Roman" w:hAnsi="Times New Roman" w:cs="Times New Roman"/>
          <w:sz w:val="24"/>
          <w:szCs w:val="24"/>
        </w:rPr>
        <w:t xml:space="preserve"> back on regulations or guidance provided by </w:t>
      </w:r>
      <w:r w:rsidR="006F39E7">
        <w:rPr>
          <w:rFonts w:ascii="Times New Roman" w:hAnsi="Times New Roman" w:cs="Times New Roman"/>
          <w:sz w:val="24"/>
          <w:szCs w:val="24"/>
        </w:rPr>
        <w:t xml:space="preserve">the </w:t>
      </w:r>
      <w:r w:rsidRPr="00B965FF">
        <w:rPr>
          <w:rFonts w:ascii="Times New Roman" w:hAnsi="Times New Roman" w:cs="Times New Roman"/>
          <w:sz w:val="24"/>
          <w:szCs w:val="24"/>
        </w:rPr>
        <w:t>IRS</w:t>
      </w:r>
    </w:p>
    <w:p w14:paraId="6CFBB582" w14:textId="5085B7DB" w:rsidR="006526ED" w:rsidRPr="00B965FF" w:rsidRDefault="00A01CF5" w:rsidP="00B91CA2">
      <w:pPr>
        <w:pStyle w:val="ListParagraph"/>
        <w:numPr>
          <w:ilvl w:val="0"/>
          <w:numId w:val="7"/>
        </w:num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 xml:space="preserve">Claim that you don’t need to show any documentation or prove anything to </w:t>
      </w:r>
      <w:r w:rsidR="006F39E7">
        <w:rPr>
          <w:rFonts w:ascii="Times New Roman" w:hAnsi="Times New Roman" w:cs="Times New Roman"/>
          <w:sz w:val="24"/>
          <w:szCs w:val="24"/>
        </w:rPr>
        <w:t xml:space="preserve">the </w:t>
      </w:r>
      <w:r w:rsidRPr="00B965FF">
        <w:rPr>
          <w:rFonts w:ascii="Times New Roman" w:hAnsi="Times New Roman" w:cs="Times New Roman"/>
          <w:sz w:val="24"/>
          <w:szCs w:val="24"/>
        </w:rPr>
        <w:t>IRS</w:t>
      </w:r>
    </w:p>
    <w:p w14:paraId="5D7BE985" w14:textId="4D09F3A2" w:rsidR="00A01CF5" w:rsidRPr="00B965FF" w:rsidRDefault="00A01CF5" w:rsidP="00B91CA2">
      <w:pPr>
        <w:pStyle w:val="ListParagraph"/>
        <w:numPr>
          <w:ilvl w:val="0"/>
          <w:numId w:val="7"/>
        </w:num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Have not been in existence that long and seem to have popped up during the peak of the pandemic, and whose CEO and team members appear to have little or no prior experience with tax credits</w:t>
      </w:r>
    </w:p>
    <w:p w14:paraId="279783CB" w14:textId="35574149" w:rsidR="00A01CF5" w:rsidRPr="00B965FF" w:rsidRDefault="0033320A" w:rsidP="00B91CA2">
      <w:pPr>
        <w:pStyle w:val="ListParagraph"/>
        <w:numPr>
          <w:ilvl w:val="0"/>
          <w:numId w:val="7"/>
        </w:num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State that they are associated with established providers without providing proof of a link</w:t>
      </w:r>
    </w:p>
    <w:p w14:paraId="6F7053E0" w14:textId="70C546AD" w:rsidR="004A3324" w:rsidRPr="00B965FF" w:rsidRDefault="004A3324" w:rsidP="004A3324">
      <w:pPr>
        <w:spacing w:after="0" w:line="240" w:lineRule="auto"/>
        <w:rPr>
          <w:rFonts w:ascii="Times New Roman" w:hAnsi="Times New Roman" w:cs="Times New Roman"/>
          <w:sz w:val="24"/>
          <w:szCs w:val="24"/>
        </w:rPr>
      </w:pPr>
    </w:p>
    <w:p w14:paraId="5B355BA6" w14:textId="609B19BF" w:rsidR="004A3324" w:rsidRPr="00B965FF" w:rsidRDefault="004A3324" w:rsidP="004A3324">
      <w:pPr>
        <w:spacing w:after="0" w:line="240" w:lineRule="auto"/>
        <w:rPr>
          <w:rFonts w:ascii="Times New Roman" w:hAnsi="Times New Roman" w:cs="Times New Roman"/>
          <w:sz w:val="24"/>
          <w:szCs w:val="24"/>
        </w:rPr>
      </w:pPr>
      <w:r w:rsidRPr="00B965FF">
        <w:rPr>
          <w:rFonts w:ascii="Times New Roman" w:hAnsi="Times New Roman" w:cs="Times New Roman"/>
          <w:sz w:val="24"/>
          <w:szCs w:val="24"/>
        </w:rPr>
        <w:t xml:space="preserve">If you have </w:t>
      </w:r>
      <w:r w:rsidR="00C37985" w:rsidRPr="00B965FF">
        <w:rPr>
          <w:rFonts w:ascii="Times New Roman" w:hAnsi="Times New Roman" w:cs="Times New Roman"/>
          <w:sz w:val="24"/>
          <w:szCs w:val="24"/>
        </w:rPr>
        <w:t xml:space="preserve">further </w:t>
      </w:r>
      <w:r w:rsidRPr="00B965FF">
        <w:rPr>
          <w:rFonts w:ascii="Times New Roman" w:hAnsi="Times New Roman" w:cs="Times New Roman"/>
          <w:sz w:val="24"/>
          <w:szCs w:val="24"/>
        </w:rPr>
        <w:t xml:space="preserve">questions about </w:t>
      </w:r>
      <w:r w:rsidR="006F39E7">
        <w:rPr>
          <w:rFonts w:ascii="Times New Roman" w:hAnsi="Times New Roman" w:cs="Times New Roman"/>
          <w:sz w:val="24"/>
          <w:szCs w:val="24"/>
        </w:rPr>
        <w:t xml:space="preserve">the </w:t>
      </w:r>
      <w:r w:rsidRPr="00B965FF">
        <w:rPr>
          <w:rFonts w:ascii="Times New Roman" w:hAnsi="Times New Roman" w:cs="Times New Roman"/>
          <w:sz w:val="24"/>
          <w:szCs w:val="24"/>
        </w:rPr>
        <w:t xml:space="preserve">ERC or any other taxes, feel free to contact us any time.  </w:t>
      </w:r>
    </w:p>
    <w:p w14:paraId="7351AAA9" w14:textId="1F0D014B" w:rsidR="00B965FF" w:rsidRPr="00B965FF" w:rsidRDefault="00B965FF" w:rsidP="004A3324">
      <w:pPr>
        <w:spacing w:after="0" w:line="240" w:lineRule="auto"/>
        <w:rPr>
          <w:rFonts w:ascii="Times New Roman" w:hAnsi="Times New Roman" w:cs="Times New Roman"/>
          <w:sz w:val="24"/>
          <w:szCs w:val="24"/>
        </w:rPr>
      </w:pPr>
    </w:p>
    <w:p w14:paraId="25A048A4" w14:textId="110F829D" w:rsidR="00B965FF" w:rsidRPr="00B965FF" w:rsidRDefault="00B965FF" w:rsidP="004A3324">
      <w:pPr>
        <w:spacing w:after="0" w:line="240" w:lineRule="auto"/>
        <w:rPr>
          <w:rFonts w:ascii="Times New Roman" w:hAnsi="Times New Roman" w:cs="Times New Roman"/>
        </w:rPr>
      </w:pPr>
    </w:p>
    <w:p w14:paraId="47951BCC" w14:textId="3937A980" w:rsidR="00B965FF" w:rsidRPr="006F39E7" w:rsidRDefault="00B965FF" w:rsidP="00B965FF">
      <w:pPr>
        <w:rPr>
          <w:rFonts w:ascii="Times New Roman" w:hAnsi="Times New Roman" w:cs="Times New Roman"/>
          <w:color w:val="000000"/>
          <w:kern w:val="2"/>
        </w:rPr>
      </w:pPr>
      <w:bookmarkStart w:id="0" w:name="_Hlk97531207"/>
      <w:r w:rsidRPr="00B965FF">
        <w:rPr>
          <w:rFonts w:ascii="Times New Roman" w:hAnsi="Times New Roman" w:cs="Times New Roman"/>
          <w:color w:val="000000"/>
        </w:rPr>
        <w:t xml:space="preserve">*** </w:t>
      </w:r>
    </w:p>
    <w:p w14:paraId="57FA438C" w14:textId="276E69AB" w:rsidR="00B965FF" w:rsidRPr="00B965FF" w:rsidRDefault="00B965FF" w:rsidP="00B965FF">
      <w:pPr>
        <w:rPr>
          <w:rFonts w:ascii="Times New Roman" w:hAnsi="Times New Roman" w:cs="Times New Roman"/>
          <w:color w:val="000000"/>
        </w:rPr>
      </w:pPr>
      <w:r w:rsidRPr="00B965FF">
        <w:rPr>
          <w:rFonts w:ascii="Times New Roman" w:hAnsi="Times New Roman" w:cs="Times New Roman"/>
          <w:color w:val="000000"/>
        </w:rPr>
        <w:t>Tweets</w:t>
      </w:r>
    </w:p>
    <w:p w14:paraId="4F74E87C" w14:textId="51D89A9D" w:rsidR="00B965FF" w:rsidRPr="00B965FF" w:rsidRDefault="00B965FF" w:rsidP="00B965FF">
      <w:pPr>
        <w:rPr>
          <w:rFonts w:ascii="Times New Roman" w:hAnsi="Times New Roman" w:cs="Times New Roman"/>
          <w:color w:val="000000"/>
        </w:rPr>
      </w:pPr>
      <w:r w:rsidRPr="00B965FF">
        <w:rPr>
          <w:rFonts w:ascii="Times New Roman" w:hAnsi="Times New Roman" w:cs="Times New Roman"/>
          <w:color w:val="000000"/>
        </w:rPr>
        <w:t>Insert a link to your newsletter, website or blog before you post these:</w:t>
      </w:r>
    </w:p>
    <w:p w14:paraId="69C95697" w14:textId="7D817DC1" w:rsidR="00B965FF" w:rsidRDefault="00B965FF" w:rsidP="00B965FF">
      <w:pPr>
        <w:rPr>
          <w:rFonts w:ascii="Times New Roman" w:hAnsi="Times New Roman" w:cs="Times New Roman"/>
          <w:color w:val="000000"/>
        </w:rPr>
      </w:pPr>
      <w:r w:rsidRPr="00B965FF">
        <w:rPr>
          <w:rFonts w:ascii="Times New Roman" w:hAnsi="Times New Roman" w:cs="Times New Roman"/>
          <w:color w:val="000000"/>
        </w:rPr>
        <w:t>Our latest blog: “</w:t>
      </w:r>
      <w:r w:rsidR="006F39E7" w:rsidRPr="006F39E7">
        <w:rPr>
          <w:rFonts w:ascii="Times New Roman" w:hAnsi="Times New Roman" w:cs="Times New Roman"/>
          <w:color w:val="000000"/>
        </w:rPr>
        <w:t>Employee Retention Credit Update</w:t>
      </w:r>
      <w:r w:rsidRPr="00B965FF">
        <w:rPr>
          <w:rFonts w:ascii="Times New Roman" w:hAnsi="Times New Roman" w:cs="Times New Roman"/>
        </w:rPr>
        <w:t>”</w:t>
      </w:r>
      <w:r w:rsidRPr="00B965FF">
        <w:rPr>
          <w:rFonts w:ascii="Times New Roman" w:hAnsi="Times New Roman" w:cs="Times New Roman"/>
          <w:color w:val="000000"/>
        </w:rPr>
        <w:t xml:space="preserve"> is available now! Subscribe here: [link]</w:t>
      </w:r>
    </w:p>
    <w:p w14:paraId="6BC247FA" w14:textId="79E295E0" w:rsidR="006F39E7" w:rsidRPr="00B965FF" w:rsidRDefault="006F39E7" w:rsidP="00B965FF">
      <w:pPr>
        <w:rPr>
          <w:rFonts w:ascii="Times New Roman" w:hAnsi="Times New Roman" w:cs="Times New Roman"/>
        </w:rPr>
      </w:pPr>
      <w:r>
        <w:rPr>
          <w:rFonts w:ascii="Times New Roman" w:hAnsi="Times New Roman" w:cs="Times New Roman"/>
          <w:color w:val="000000"/>
        </w:rPr>
        <w:t>Do you know the Employee Retention Credit qualifications and credit amounts for the 2020 tax year? Find the list and learn more about recent ERC updates here:</w:t>
      </w:r>
      <w:r w:rsidRPr="00B965FF">
        <w:rPr>
          <w:rFonts w:ascii="Times New Roman" w:hAnsi="Times New Roman" w:cs="Times New Roman"/>
        </w:rPr>
        <w:t xml:space="preserve"> </w:t>
      </w:r>
      <w:r w:rsidRPr="00B965FF">
        <w:rPr>
          <w:rFonts w:ascii="Times New Roman" w:hAnsi="Times New Roman" w:cs="Times New Roman"/>
          <w:color w:val="000000"/>
        </w:rPr>
        <w:t xml:space="preserve">[link] </w:t>
      </w:r>
    </w:p>
    <w:p w14:paraId="1EA4322F" w14:textId="12988959" w:rsidR="00B965FF" w:rsidRPr="00B965FF" w:rsidRDefault="006F39E7" w:rsidP="00B965FF">
      <w:pPr>
        <w:rPr>
          <w:rFonts w:ascii="Times New Roman" w:hAnsi="Times New Roman" w:cs="Times New Roman"/>
          <w:color w:val="000000"/>
        </w:rPr>
      </w:pPr>
      <w:r w:rsidRPr="006F39E7">
        <w:rPr>
          <w:rFonts w:ascii="Times New Roman" w:hAnsi="Times New Roman" w:cs="Times New Roman"/>
          <w:color w:val="000000"/>
        </w:rPr>
        <w:t xml:space="preserve">The Employee Retention Credit (ERC) was rolled out in March 2020 as part of the CARES Act to help businesses with the cost of keeping employees on payroll through the COVID-19 pandemic. It is a tax break in the form of refundable employment tax credits for those businesses that qualify. </w:t>
      </w:r>
      <w:r w:rsidR="00B965FF" w:rsidRPr="00B965FF">
        <w:rPr>
          <w:rFonts w:ascii="Times New Roman" w:hAnsi="Times New Roman" w:cs="Times New Roman"/>
          <w:color w:val="000000"/>
        </w:rPr>
        <w:t xml:space="preserve">Learn more in our latest blog article: [link]   </w:t>
      </w:r>
    </w:p>
    <w:p w14:paraId="7784E1CD" w14:textId="1A6CFB9D" w:rsidR="00B965FF" w:rsidRPr="006F39E7" w:rsidRDefault="006F39E7" w:rsidP="00B965FF">
      <w:pPr>
        <w:rPr>
          <w:rFonts w:ascii="Times New Roman" w:hAnsi="Times New Roman" w:cs="Times New Roman"/>
        </w:rPr>
      </w:pPr>
      <w:r w:rsidRPr="006F39E7">
        <w:rPr>
          <w:rFonts w:ascii="Times New Roman" w:hAnsi="Times New Roman" w:cs="Times New Roman"/>
        </w:rPr>
        <w:t xml:space="preserve">Although the </w:t>
      </w:r>
      <w:r w:rsidR="00FC3B57">
        <w:rPr>
          <w:rFonts w:ascii="Times New Roman" w:hAnsi="Times New Roman" w:cs="Times New Roman"/>
        </w:rPr>
        <w:t>Employee Retention Credit</w:t>
      </w:r>
      <w:r w:rsidRPr="006F39E7">
        <w:rPr>
          <w:rFonts w:ascii="Times New Roman" w:hAnsi="Times New Roman" w:cs="Times New Roman"/>
        </w:rPr>
        <w:t xml:space="preserve"> is no longer available for the 2022 tax year, many businesses are still waiting to receive the credit or are working to claim it retroactively for prior quarters. Therefore, this remains a hot topic and there are a few important updates and reminders to be aware of.</w:t>
      </w:r>
      <w:r w:rsidR="00FC3B57">
        <w:rPr>
          <w:rFonts w:ascii="Times New Roman" w:hAnsi="Times New Roman" w:cs="Times New Roman"/>
        </w:rPr>
        <w:t xml:space="preserve"> </w:t>
      </w:r>
      <w:proofErr w:type="gramStart"/>
      <w:r w:rsidR="00B965FF" w:rsidRPr="00B965FF">
        <w:rPr>
          <w:rFonts w:ascii="Times New Roman" w:hAnsi="Times New Roman" w:cs="Times New Roman"/>
        </w:rPr>
        <w:t>Learn</w:t>
      </w:r>
      <w:proofErr w:type="gramEnd"/>
      <w:r w:rsidR="00B965FF" w:rsidRPr="00B965FF">
        <w:rPr>
          <w:rFonts w:ascii="Times New Roman" w:hAnsi="Times New Roman" w:cs="Times New Roman"/>
        </w:rPr>
        <w:t xml:space="preserve"> more in our latest blog article</w:t>
      </w:r>
      <w:r w:rsidR="00B965FF" w:rsidRPr="00B965FF">
        <w:rPr>
          <w:rFonts w:ascii="Times New Roman" w:hAnsi="Times New Roman" w:cs="Times New Roman"/>
          <w:color w:val="000000"/>
        </w:rPr>
        <w:t>: [link]</w:t>
      </w:r>
    </w:p>
    <w:p w14:paraId="6BD6E947" w14:textId="7CC09C53" w:rsidR="00B965FF" w:rsidRPr="006F39E7" w:rsidRDefault="006F39E7" w:rsidP="00B965FF">
      <w:pPr>
        <w:rPr>
          <w:rFonts w:ascii="Times New Roman" w:hAnsi="Times New Roman" w:cs="Times New Roman"/>
        </w:rPr>
      </w:pPr>
      <w:r w:rsidRPr="006F39E7">
        <w:rPr>
          <w:rFonts w:ascii="Times New Roman" w:hAnsi="Times New Roman" w:cs="Times New Roman"/>
          <w:color w:val="000000"/>
        </w:rPr>
        <w:t>Some employers who qualified for the E</w:t>
      </w:r>
      <w:r w:rsidR="00FC3B57">
        <w:rPr>
          <w:rFonts w:ascii="Times New Roman" w:hAnsi="Times New Roman" w:cs="Times New Roman"/>
          <w:color w:val="000000"/>
        </w:rPr>
        <w:t>mployee Retention Credit</w:t>
      </w:r>
      <w:r w:rsidRPr="006F39E7">
        <w:rPr>
          <w:rFonts w:ascii="Times New Roman" w:hAnsi="Times New Roman" w:cs="Times New Roman"/>
          <w:color w:val="000000"/>
        </w:rPr>
        <w:t xml:space="preserve"> for quarters in 2020 and 2021, but didn’t file a claim at the time, may think they have missed out on taking advantage of this opportunity. However, businesses have three years from the filing of the original IRS Form 941 (Employer’s Quarterly Federal Tax Return) to file amended returns to claim the credits. </w:t>
      </w:r>
      <w:r w:rsidR="00FC3B57">
        <w:rPr>
          <w:rFonts w:ascii="Times New Roman" w:hAnsi="Times New Roman" w:cs="Times New Roman"/>
          <w:color w:val="000000"/>
        </w:rPr>
        <w:t>Learn</w:t>
      </w:r>
      <w:r w:rsidR="00B965FF" w:rsidRPr="00B965FF">
        <w:rPr>
          <w:rFonts w:ascii="Times New Roman" w:hAnsi="Times New Roman" w:cs="Times New Roman"/>
          <w:color w:val="000000"/>
        </w:rPr>
        <w:t xml:space="preserve"> more here: [link] </w:t>
      </w:r>
    </w:p>
    <w:p w14:paraId="1FD4865F" w14:textId="79EC293C" w:rsidR="00B965FF" w:rsidRPr="006F39E7" w:rsidRDefault="006F39E7" w:rsidP="00B965FF">
      <w:pPr>
        <w:rPr>
          <w:rFonts w:ascii="Times New Roman" w:hAnsi="Times New Roman" w:cs="Times New Roman"/>
        </w:rPr>
      </w:pPr>
      <w:r w:rsidRPr="006F39E7">
        <w:rPr>
          <w:rFonts w:ascii="Times New Roman" w:hAnsi="Times New Roman" w:cs="Times New Roman"/>
          <w:color w:val="000000"/>
        </w:rPr>
        <w:t>There are a number of “specialty” providers popping up who are offering to recalculate the E</w:t>
      </w:r>
      <w:r w:rsidR="00FC3B57">
        <w:rPr>
          <w:rFonts w:ascii="Times New Roman" w:hAnsi="Times New Roman" w:cs="Times New Roman"/>
          <w:color w:val="000000"/>
        </w:rPr>
        <w:t>mployee Retention Credit</w:t>
      </w:r>
      <w:r w:rsidRPr="006F39E7">
        <w:rPr>
          <w:rFonts w:ascii="Times New Roman" w:hAnsi="Times New Roman" w:cs="Times New Roman"/>
          <w:color w:val="000000"/>
        </w:rPr>
        <w:t xml:space="preserve"> for a percentage of the “take” or who are using an overly aggressive interpretation of the rules that likely wouldn’t hold up if scrutinized by the IRS. </w:t>
      </w:r>
      <w:r w:rsidR="00B965FF" w:rsidRPr="00B965FF">
        <w:rPr>
          <w:rFonts w:ascii="Times New Roman" w:hAnsi="Times New Roman" w:cs="Times New Roman"/>
          <w:color w:val="000000"/>
        </w:rPr>
        <w:t xml:space="preserve">Learn </w:t>
      </w:r>
      <w:r>
        <w:rPr>
          <w:rFonts w:ascii="Times New Roman" w:hAnsi="Times New Roman" w:cs="Times New Roman"/>
          <w:color w:val="000000"/>
        </w:rPr>
        <w:t xml:space="preserve">what red flags you should be aware of </w:t>
      </w:r>
      <w:r w:rsidR="00B965FF" w:rsidRPr="00B965FF">
        <w:rPr>
          <w:rFonts w:ascii="Times New Roman" w:hAnsi="Times New Roman" w:cs="Times New Roman"/>
          <w:color w:val="000000"/>
        </w:rPr>
        <w:t xml:space="preserve">here: [link] </w:t>
      </w:r>
    </w:p>
    <w:p w14:paraId="54BC0800" w14:textId="5880CC87" w:rsidR="00B965FF" w:rsidRPr="006F39E7" w:rsidRDefault="006F39E7" w:rsidP="00B965FF">
      <w:pPr>
        <w:rPr>
          <w:rFonts w:ascii="Times New Roman" w:hAnsi="Times New Roman" w:cs="Times New Roman"/>
        </w:rPr>
      </w:pPr>
      <w:r>
        <w:rPr>
          <w:rFonts w:ascii="Times New Roman" w:hAnsi="Times New Roman" w:cs="Times New Roman"/>
          <w:color w:val="000000"/>
        </w:rPr>
        <w:t>Do you know the Employee Retention Credit qualifications and credit amounts for the 202</w:t>
      </w:r>
      <w:r>
        <w:rPr>
          <w:rFonts w:ascii="Times New Roman" w:hAnsi="Times New Roman" w:cs="Times New Roman"/>
          <w:color w:val="000000"/>
        </w:rPr>
        <w:t>1</w:t>
      </w:r>
      <w:r>
        <w:rPr>
          <w:rFonts w:ascii="Times New Roman" w:hAnsi="Times New Roman" w:cs="Times New Roman"/>
          <w:color w:val="000000"/>
        </w:rPr>
        <w:t xml:space="preserve"> tax year? </w:t>
      </w:r>
      <w:r w:rsidR="00FC3B57">
        <w:rPr>
          <w:rFonts w:ascii="Times New Roman" w:hAnsi="Times New Roman" w:cs="Times New Roman"/>
          <w:color w:val="000000"/>
        </w:rPr>
        <w:t>L</w:t>
      </w:r>
      <w:r>
        <w:rPr>
          <w:rFonts w:ascii="Times New Roman" w:hAnsi="Times New Roman" w:cs="Times New Roman"/>
          <w:color w:val="000000"/>
        </w:rPr>
        <w:t>earn more about recent ERC updates here</w:t>
      </w:r>
      <w:r w:rsidR="00B965FF" w:rsidRPr="00B965FF">
        <w:rPr>
          <w:rFonts w:ascii="Times New Roman" w:hAnsi="Times New Roman" w:cs="Times New Roman"/>
          <w:color w:val="000000"/>
        </w:rPr>
        <w:t xml:space="preserve">: [link] </w:t>
      </w:r>
    </w:p>
    <w:p w14:paraId="1B127C02" w14:textId="521D8102" w:rsidR="00B965FF" w:rsidRPr="00FC3B57" w:rsidRDefault="00FC3B57" w:rsidP="00FC3B57">
      <w:pPr>
        <w:rPr>
          <w:rFonts w:ascii="Times New Roman" w:hAnsi="Times New Roman" w:cs="Times New Roman"/>
        </w:rPr>
      </w:pPr>
      <w:r>
        <w:rPr>
          <w:rFonts w:ascii="Times New Roman" w:hAnsi="Times New Roman" w:cs="Times New Roman"/>
        </w:rPr>
        <w:t xml:space="preserve">Have you kept up-to-date on the Employee Retention Credit? </w:t>
      </w:r>
      <w:r w:rsidR="00B965FF" w:rsidRPr="00B965FF">
        <w:rPr>
          <w:rFonts w:ascii="Times New Roman" w:hAnsi="Times New Roman" w:cs="Times New Roman"/>
        </w:rPr>
        <w:t>S</w:t>
      </w:r>
      <w:r w:rsidR="00B965FF" w:rsidRPr="00B965FF">
        <w:rPr>
          <w:rFonts w:ascii="Times New Roman" w:hAnsi="Times New Roman" w:cs="Times New Roman"/>
          <w:color w:val="000000"/>
        </w:rPr>
        <w:t>ign up for our newsletter to learn more</w:t>
      </w:r>
      <w:r>
        <w:rPr>
          <w:rFonts w:ascii="Times New Roman" w:hAnsi="Times New Roman" w:cs="Times New Roman"/>
          <w:color w:val="000000"/>
        </w:rPr>
        <w:t xml:space="preserve"> about the recent ERC updates</w:t>
      </w:r>
      <w:r w:rsidR="00B965FF" w:rsidRPr="00B965FF">
        <w:rPr>
          <w:rFonts w:ascii="Times New Roman" w:hAnsi="Times New Roman" w:cs="Times New Roman"/>
          <w:color w:val="000000"/>
        </w:rPr>
        <w:t>: [link]</w:t>
      </w:r>
      <w:bookmarkEnd w:id="0"/>
    </w:p>
    <w:sectPr w:rsidR="00B965FF" w:rsidRPr="00FC3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C285" w14:textId="77777777" w:rsidR="00DE4D61" w:rsidRDefault="00DE4D61" w:rsidP="00B965FF">
      <w:pPr>
        <w:spacing w:after="0" w:line="240" w:lineRule="auto"/>
      </w:pPr>
      <w:r>
        <w:separator/>
      </w:r>
    </w:p>
  </w:endnote>
  <w:endnote w:type="continuationSeparator" w:id="0">
    <w:p w14:paraId="586AE623" w14:textId="77777777" w:rsidR="00DE4D61" w:rsidRDefault="00DE4D61" w:rsidP="00B9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E9C7" w14:textId="77777777" w:rsidR="00DE4D61" w:rsidRDefault="00DE4D61" w:rsidP="00B965FF">
      <w:pPr>
        <w:spacing w:after="0" w:line="240" w:lineRule="auto"/>
      </w:pPr>
      <w:r>
        <w:separator/>
      </w:r>
    </w:p>
  </w:footnote>
  <w:footnote w:type="continuationSeparator" w:id="0">
    <w:p w14:paraId="0A9CC1D1" w14:textId="77777777" w:rsidR="00DE4D61" w:rsidRDefault="00DE4D61" w:rsidP="00B96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6BD"/>
    <w:multiLevelType w:val="hybridMultilevel"/>
    <w:tmpl w:val="8E16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057BA"/>
    <w:multiLevelType w:val="hybridMultilevel"/>
    <w:tmpl w:val="AC1E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0433D"/>
    <w:multiLevelType w:val="hybridMultilevel"/>
    <w:tmpl w:val="4308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05C1F"/>
    <w:multiLevelType w:val="hybridMultilevel"/>
    <w:tmpl w:val="AA06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E5138"/>
    <w:multiLevelType w:val="hybridMultilevel"/>
    <w:tmpl w:val="2AC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00178"/>
    <w:multiLevelType w:val="hybridMultilevel"/>
    <w:tmpl w:val="34EA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81F5B"/>
    <w:multiLevelType w:val="hybridMultilevel"/>
    <w:tmpl w:val="17544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15819710">
    <w:abstractNumId w:val="3"/>
  </w:num>
  <w:num w:numId="2" w16cid:durableId="314069818">
    <w:abstractNumId w:val="5"/>
  </w:num>
  <w:num w:numId="3" w16cid:durableId="1269854767">
    <w:abstractNumId w:val="4"/>
  </w:num>
  <w:num w:numId="4" w16cid:durableId="2022658287">
    <w:abstractNumId w:val="2"/>
  </w:num>
  <w:num w:numId="5" w16cid:durableId="320618506">
    <w:abstractNumId w:val="0"/>
  </w:num>
  <w:num w:numId="6" w16cid:durableId="654142705">
    <w:abstractNumId w:val="1"/>
  </w:num>
  <w:num w:numId="7" w16cid:durableId="1969966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14"/>
    <w:rsid w:val="00017076"/>
    <w:rsid w:val="00047977"/>
    <w:rsid w:val="00055001"/>
    <w:rsid w:val="000A4DDD"/>
    <w:rsid w:val="0011239C"/>
    <w:rsid w:val="00144E93"/>
    <w:rsid w:val="00165C64"/>
    <w:rsid w:val="001A6589"/>
    <w:rsid w:val="001B3AF7"/>
    <w:rsid w:val="001F305E"/>
    <w:rsid w:val="00214B45"/>
    <w:rsid w:val="002569A6"/>
    <w:rsid w:val="00292FFA"/>
    <w:rsid w:val="002B0577"/>
    <w:rsid w:val="002C4A79"/>
    <w:rsid w:val="002C4A7D"/>
    <w:rsid w:val="002E0814"/>
    <w:rsid w:val="002E551E"/>
    <w:rsid w:val="002F13AF"/>
    <w:rsid w:val="00311590"/>
    <w:rsid w:val="00317A7F"/>
    <w:rsid w:val="0033320A"/>
    <w:rsid w:val="004422A8"/>
    <w:rsid w:val="0046434A"/>
    <w:rsid w:val="00481B6D"/>
    <w:rsid w:val="004869AE"/>
    <w:rsid w:val="004A106B"/>
    <w:rsid w:val="004A3324"/>
    <w:rsid w:val="004C0934"/>
    <w:rsid w:val="004C3C9B"/>
    <w:rsid w:val="00511AA3"/>
    <w:rsid w:val="0054028B"/>
    <w:rsid w:val="00544760"/>
    <w:rsid w:val="005A7464"/>
    <w:rsid w:val="005E4CE9"/>
    <w:rsid w:val="006526ED"/>
    <w:rsid w:val="00676138"/>
    <w:rsid w:val="00697B2F"/>
    <w:rsid w:val="006C5A0B"/>
    <w:rsid w:val="006F39E7"/>
    <w:rsid w:val="006F6126"/>
    <w:rsid w:val="007323A4"/>
    <w:rsid w:val="00734909"/>
    <w:rsid w:val="007746E4"/>
    <w:rsid w:val="007858C8"/>
    <w:rsid w:val="0083069B"/>
    <w:rsid w:val="00875A33"/>
    <w:rsid w:val="008A08F3"/>
    <w:rsid w:val="008A2FAA"/>
    <w:rsid w:val="008E3317"/>
    <w:rsid w:val="00964FCA"/>
    <w:rsid w:val="00973E5E"/>
    <w:rsid w:val="009825FB"/>
    <w:rsid w:val="009A1162"/>
    <w:rsid w:val="009D07C3"/>
    <w:rsid w:val="009D775A"/>
    <w:rsid w:val="009E1DD6"/>
    <w:rsid w:val="009F40D2"/>
    <w:rsid w:val="00A01CF5"/>
    <w:rsid w:val="00A25EA7"/>
    <w:rsid w:val="00A27D69"/>
    <w:rsid w:val="00A6356D"/>
    <w:rsid w:val="00AB7AAB"/>
    <w:rsid w:val="00AD1984"/>
    <w:rsid w:val="00AE7993"/>
    <w:rsid w:val="00B3402F"/>
    <w:rsid w:val="00B6579E"/>
    <w:rsid w:val="00B91CA2"/>
    <w:rsid w:val="00B965FF"/>
    <w:rsid w:val="00B974D6"/>
    <w:rsid w:val="00BF6FB7"/>
    <w:rsid w:val="00C04FB9"/>
    <w:rsid w:val="00C235AB"/>
    <w:rsid w:val="00C3426B"/>
    <w:rsid w:val="00C36BB3"/>
    <w:rsid w:val="00C37985"/>
    <w:rsid w:val="00C464B0"/>
    <w:rsid w:val="00C60A6C"/>
    <w:rsid w:val="00C614A9"/>
    <w:rsid w:val="00C74E48"/>
    <w:rsid w:val="00C9458A"/>
    <w:rsid w:val="00CA5FCC"/>
    <w:rsid w:val="00D40A2F"/>
    <w:rsid w:val="00D5268B"/>
    <w:rsid w:val="00D64E9B"/>
    <w:rsid w:val="00D67EB3"/>
    <w:rsid w:val="00D739C5"/>
    <w:rsid w:val="00DB003E"/>
    <w:rsid w:val="00DC05B4"/>
    <w:rsid w:val="00DE4D61"/>
    <w:rsid w:val="00E032AE"/>
    <w:rsid w:val="00E051B1"/>
    <w:rsid w:val="00E54B2F"/>
    <w:rsid w:val="00E617BF"/>
    <w:rsid w:val="00E75DDB"/>
    <w:rsid w:val="00EA1397"/>
    <w:rsid w:val="00EA7ABF"/>
    <w:rsid w:val="00EA7B1A"/>
    <w:rsid w:val="00EE7501"/>
    <w:rsid w:val="00F031BF"/>
    <w:rsid w:val="00F6695F"/>
    <w:rsid w:val="00F80027"/>
    <w:rsid w:val="00FB22A5"/>
    <w:rsid w:val="00FC3B57"/>
    <w:rsid w:val="00FF2BC9"/>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3EB7"/>
  <w15:docId w15:val="{621FBBC1-592B-4B25-A0C8-BBA9FA2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7BF"/>
    <w:pPr>
      <w:ind w:left="720"/>
      <w:contextualSpacing/>
    </w:pPr>
  </w:style>
  <w:style w:type="paragraph" w:styleId="BalloonText">
    <w:name w:val="Balloon Text"/>
    <w:basedOn w:val="Normal"/>
    <w:link w:val="BalloonTextChar"/>
    <w:uiPriority w:val="99"/>
    <w:semiHidden/>
    <w:unhideWhenUsed/>
    <w:rsid w:val="00D64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9B"/>
    <w:rPr>
      <w:rFonts w:ascii="Tahoma" w:hAnsi="Tahoma" w:cs="Tahoma"/>
      <w:sz w:val="16"/>
      <w:szCs w:val="16"/>
    </w:rPr>
  </w:style>
  <w:style w:type="paragraph" w:styleId="Header">
    <w:name w:val="header"/>
    <w:basedOn w:val="Normal"/>
    <w:link w:val="HeaderChar"/>
    <w:uiPriority w:val="99"/>
    <w:unhideWhenUsed/>
    <w:rsid w:val="00B96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FF"/>
  </w:style>
  <w:style w:type="paragraph" w:styleId="Footer">
    <w:name w:val="footer"/>
    <w:basedOn w:val="Normal"/>
    <w:link w:val="FooterChar"/>
    <w:uiPriority w:val="99"/>
    <w:unhideWhenUsed/>
    <w:rsid w:val="00B96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Misty</dc:creator>
  <cp:lastModifiedBy>Erin Black</cp:lastModifiedBy>
  <cp:revision>4</cp:revision>
  <dcterms:created xsi:type="dcterms:W3CDTF">2022-06-22T07:26:00Z</dcterms:created>
  <dcterms:modified xsi:type="dcterms:W3CDTF">2022-06-22T07:42:00Z</dcterms:modified>
</cp:coreProperties>
</file>