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CEF7" w14:textId="77777777" w:rsidR="00E56F71" w:rsidRPr="00E56F71" w:rsidRDefault="00E56F71" w:rsidP="00E56F71">
      <w:pPr>
        <w:spacing w:after="0" w:line="240" w:lineRule="auto"/>
        <w:rPr>
          <w:rFonts w:ascii="Times New Roman" w:hAnsi="Times New Roman" w:cs="Times New Roman"/>
          <w:b/>
          <w:color w:val="000000"/>
          <w:sz w:val="24"/>
          <w:szCs w:val="24"/>
        </w:rPr>
      </w:pPr>
      <w:proofErr w:type="spellStart"/>
      <w:r w:rsidRPr="00E56F71">
        <w:rPr>
          <w:rFonts w:ascii="Times New Roman" w:hAnsi="Times New Roman" w:cs="Times New Roman"/>
          <w:b/>
          <w:color w:val="000000"/>
          <w:sz w:val="24"/>
          <w:szCs w:val="24"/>
        </w:rPr>
        <w:t>BizBoost</w:t>
      </w:r>
      <w:proofErr w:type="spellEnd"/>
      <w:r w:rsidRPr="00E56F71">
        <w:rPr>
          <w:rFonts w:ascii="Times New Roman" w:hAnsi="Times New Roman" w:cs="Times New Roman"/>
          <w:b/>
          <w:color w:val="000000"/>
          <w:sz w:val="24"/>
          <w:szCs w:val="24"/>
        </w:rPr>
        <w:t xml:space="preserve"> News</w:t>
      </w:r>
    </w:p>
    <w:p w14:paraId="76DCA448" w14:textId="77777777" w:rsidR="00E56F71" w:rsidRPr="00E56F71" w:rsidRDefault="00E56F71" w:rsidP="00E56F71">
      <w:pPr>
        <w:spacing w:after="0" w:line="240" w:lineRule="auto"/>
        <w:rPr>
          <w:rFonts w:ascii="Times New Roman" w:hAnsi="Times New Roman" w:cs="Times New Roman"/>
          <w:b/>
          <w:color w:val="000000"/>
          <w:sz w:val="24"/>
          <w:szCs w:val="24"/>
        </w:rPr>
      </w:pPr>
      <w:r w:rsidRPr="00E56F71">
        <w:rPr>
          <w:rFonts w:ascii="Times New Roman" w:hAnsi="Times New Roman" w:cs="Times New Roman"/>
          <w:b/>
          <w:color w:val="000000"/>
          <w:sz w:val="24"/>
          <w:szCs w:val="24"/>
        </w:rPr>
        <w:t>Volume 11, Issue 24</w:t>
      </w:r>
    </w:p>
    <w:p w14:paraId="09975419" w14:textId="77777777" w:rsidR="00E56F71" w:rsidRPr="00E56F71" w:rsidRDefault="00E56F71" w:rsidP="00E56F71">
      <w:pPr>
        <w:spacing w:after="0" w:line="240" w:lineRule="auto"/>
        <w:rPr>
          <w:rFonts w:ascii="Times New Roman" w:hAnsi="Times New Roman" w:cs="Times New Roman"/>
          <w:b/>
          <w:color w:val="000000"/>
          <w:sz w:val="24"/>
          <w:szCs w:val="24"/>
        </w:rPr>
      </w:pPr>
      <w:r w:rsidRPr="00E56F71">
        <w:rPr>
          <w:rFonts w:ascii="Times New Roman" w:hAnsi="Times New Roman" w:cs="Times New Roman"/>
          <w:b/>
          <w:color w:val="000000"/>
          <w:sz w:val="24"/>
          <w:szCs w:val="24"/>
        </w:rPr>
        <w:t>For distribution 5/16/22; publication 5/19/22</w:t>
      </w:r>
    </w:p>
    <w:p w14:paraId="4911CEF1" w14:textId="77777777" w:rsidR="00E56F71" w:rsidRPr="00E56F71" w:rsidRDefault="00E56F71" w:rsidP="00D64E9B">
      <w:pPr>
        <w:jc w:val="center"/>
        <w:rPr>
          <w:rFonts w:ascii="Times New Roman" w:hAnsi="Times New Roman" w:cs="Times New Roman"/>
          <w:b/>
          <w:sz w:val="24"/>
          <w:szCs w:val="24"/>
        </w:rPr>
      </w:pPr>
    </w:p>
    <w:p w14:paraId="45344461" w14:textId="77777777" w:rsidR="00E56F71" w:rsidRDefault="003848E8" w:rsidP="00E56F71">
      <w:pPr>
        <w:spacing w:after="0"/>
        <w:rPr>
          <w:rFonts w:ascii="Times New Roman" w:hAnsi="Times New Roman" w:cs="Times New Roman"/>
          <w:b/>
          <w:sz w:val="24"/>
          <w:szCs w:val="24"/>
        </w:rPr>
      </w:pPr>
      <w:r w:rsidRPr="00E56F71">
        <w:rPr>
          <w:rFonts w:ascii="Times New Roman" w:hAnsi="Times New Roman" w:cs="Times New Roman"/>
          <w:b/>
          <w:sz w:val="24"/>
          <w:szCs w:val="24"/>
        </w:rPr>
        <w:t xml:space="preserve">Do You Need to File </w:t>
      </w:r>
      <w:r w:rsidR="00CA68AC" w:rsidRPr="00E56F71">
        <w:rPr>
          <w:rFonts w:ascii="Times New Roman" w:hAnsi="Times New Roman" w:cs="Times New Roman"/>
          <w:b/>
          <w:sz w:val="24"/>
          <w:szCs w:val="24"/>
        </w:rPr>
        <w:t>Schedules K-2 &amp; K-3</w:t>
      </w:r>
      <w:r w:rsidRPr="00E56F71">
        <w:rPr>
          <w:rFonts w:ascii="Times New Roman" w:hAnsi="Times New Roman" w:cs="Times New Roman"/>
          <w:b/>
          <w:sz w:val="24"/>
          <w:szCs w:val="24"/>
        </w:rPr>
        <w:t>?</w:t>
      </w:r>
      <w:r w:rsidR="00CA68AC" w:rsidRPr="00E56F71">
        <w:rPr>
          <w:rFonts w:ascii="Times New Roman" w:hAnsi="Times New Roman" w:cs="Times New Roman"/>
          <w:b/>
          <w:sz w:val="24"/>
          <w:szCs w:val="24"/>
        </w:rPr>
        <w:t xml:space="preserve">  </w:t>
      </w:r>
    </w:p>
    <w:p w14:paraId="6D4864F3" w14:textId="3E92EA88" w:rsidR="00317A7F" w:rsidRDefault="003848E8" w:rsidP="00E56F71">
      <w:pPr>
        <w:spacing w:after="0"/>
        <w:rPr>
          <w:rFonts w:ascii="Times New Roman" w:hAnsi="Times New Roman" w:cs="Times New Roman"/>
          <w:b/>
          <w:sz w:val="24"/>
          <w:szCs w:val="24"/>
        </w:rPr>
      </w:pPr>
      <w:r w:rsidRPr="00E56F71">
        <w:rPr>
          <w:rFonts w:ascii="Times New Roman" w:hAnsi="Times New Roman" w:cs="Times New Roman"/>
          <w:b/>
          <w:sz w:val="24"/>
          <w:szCs w:val="24"/>
        </w:rPr>
        <w:t xml:space="preserve">A Look at </w:t>
      </w:r>
      <w:r w:rsidR="00CA68AC" w:rsidRPr="00E56F71">
        <w:rPr>
          <w:rFonts w:ascii="Times New Roman" w:hAnsi="Times New Roman" w:cs="Times New Roman"/>
          <w:b/>
          <w:sz w:val="24"/>
          <w:szCs w:val="24"/>
        </w:rPr>
        <w:t>Requirements, Exceptions</w:t>
      </w:r>
      <w:r w:rsidR="00D80DCF" w:rsidRPr="00E56F71">
        <w:rPr>
          <w:rFonts w:ascii="Times New Roman" w:hAnsi="Times New Roman" w:cs="Times New Roman"/>
          <w:b/>
          <w:sz w:val="24"/>
          <w:szCs w:val="24"/>
        </w:rPr>
        <w:t>/</w:t>
      </w:r>
      <w:r w:rsidR="00CA68AC" w:rsidRPr="00E56F71">
        <w:rPr>
          <w:rFonts w:ascii="Times New Roman" w:hAnsi="Times New Roman" w:cs="Times New Roman"/>
          <w:b/>
          <w:sz w:val="24"/>
          <w:szCs w:val="24"/>
        </w:rPr>
        <w:t>Relief</w:t>
      </w:r>
      <w:r w:rsidR="00D80DCF" w:rsidRPr="00E56F71">
        <w:rPr>
          <w:rFonts w:ascii="Times New Roman" w:hAnsi="Times New Roman" w:cs="Times New Roman"/>
          <w:b/>
          <w:sz w:val="24"/>
          <w:szCs w:val="24"/>
        </w:rPr>
        <w:t>, Filing Issues</w:t>
      </w:r>
    </w:p>
    <w:p w14:paraId="253C47AA" w14:textId="77777777" w:rsidR="00E56F71" w:rsidRPr="00E56F71" w:rsidRDefault="00E56F71" w:rsidP="00E56F71">
      <w:pPr>
        <w:spacing w:after="0"/>
        <w:rPr>
          <w:rFonts w:ascii="Times New Roman" w:hAnsi="Times New Roman" w:cs="Times New Roman"/>
          <w:b/>
          <w:sz w:val="24"/>
          <w:szCs w:val="24"/>
        </w:rPr>
      </w:pPr>
    </w:p>
    <w:p w14:paraId="34BFB4FC" w14:textId="77777777" w:rsidR="001C6BCD" w:rsidRPr="00E56F71" w:rsidRDefault="00CA68AC">
      <w:pPr>
        <w:rPr>
          <w:rFonts w:ascii="Times New Roman" w:hAnsi="Times New Roman" w:cs="Times New Roman"/>
          <w:sz w:val="24"/>
          <w:szCs w:val="24"/>
        </w:rPr>
      </w:pPr>
      <w:r w:rsidRPr="00E56F71">
        <w:rPr>
          <w:rFonts w:ascii="Times New Roman" w:hAnsi="Times New Roman" w:cs="Times New Roman"/>
          <w:sz w:val="24"/>
          <w:szCs w:val="24"/>
        </w:rPr>
        <w:t xml:space="preserve">Starting with the 2021 tax year, </w:t>
      </w:r>
      <w:r w:rsidR="007E4613" w:rsidRPr="00E56F71">
        <w:rPr>
          <w:rFonts w:ascii="Times New Roman" w:hAnsi="Times New Roman" w:cs="Times New Roman"/>
          <w:sz w:val="24"/>
          <w:szCs w:val="24"/>
        </w:rPr>
        <w:t xml:space="preserve">IRS </w:t>
      </w:r>
      <w:r w:rsidRPr="00E56F71">
        <w:rPr>
          <w:rFonts w:ascii="Times New Roman" w:hAnsi="Times New Roman" w:cs="Times New Roman"/>
          <w:sz w:val="24"/>
          <w:szCs w:val="24"/>
        </w:rPr>
        <w:t xml:space="preserve">forms K-2 and K-3 are new schedules that may need to be included </w:t>
      </w:r>
      <w:r w:rsidR="000F4E15" w:rsidRPr="00E56F71">
        <w:rPr>
          <w:rFonts w:ascii="Times New Roman" w:hAnsi="Times New Roman" w:cs="Times New Roman"/>
          <w:sz w:val="24"/>
          <w:szCs w:val="24"/>
        </w:rPr>
        <w:t>with 1065</w:t>
      </w:r>
      <w:r w:rsidR="00D22BDF" w:rsidRPr="00E56F71">
        <w:rPr>
          <w:rFonts w:ascii="Times New Roman" w:hAnsi="Times New Roman" w:cs="Times New Roman"/>
          <w:sz w:val="24"/>
          <w:szCs w:val="24"/>
        </w:rPr>
        <w:t xml:space="preserve"> (Partnerships)</w:t>
      </w:r>
      <w:r w:rsidR="000F4E15" w:rsidRPr="00E56F71">
        <w:rPr>
          <w:rFonts w:ascii="Times New Roman" w:hAnsi="Times New Roman" w:cs="Times New Roman"/>
          <w:sz w:val="24"/>
          <w:szCs w:val="24"/>
        </w:rPr>
        <w:t>, 1120S</w:t>
      </w:r>
      <w:r w:rsidR="00D22BDF" w:rsidRPr="00E56F71">
        <w:rPr>
          <w:rFonts w:ascii="Times New Roman" w:hAnsi="Times New Roman" w:cs="Times New Roman"/>
          <w:sz w:val="24"/>
          <w:szCs w:val="24"/>
        </w:rPr>
        <w:t xml:space="preserve"> (S Corporations)</w:t>
      </w:r>
      <w:r w:rsidR="000F4E15" w:rsidRPr="00E56F71">
        <w:rPr>
          <w:rFonts w:ascii="Times New Roman" w:hAnsi="Times New Roman" w:cs="Times New Roman"/>
          <w:sz w:val="24"/>
          <w:szCs w:val="24"/>
        </w:rPr>
        <w:t>, or 8865</w:t>
      </w:r>
      <w:r w:rsidR="00D22BDF" w:rsidRPr="00E56F71">
        <w:rPr>
          <w:rFonts w:ascii="Times New Roman" w:hAnsi="Times New Roman" w:cs="Times New Roman"/>
          <w:sz w:val="24"/>
          <w:szCs w:val="24"/>
        </w:rPr>
        <w:t xml:space="preserve"> (Certain Foreign Partnerships)</w:t>
      </w:r>
      <w:r w:rsidR="000F4E15" w:rsidRPr="00E56F71">
        <w:rPr>
          <w:rFonts w:ascii="Times New Roman" w:hAnsi="Times New Roman" w:cs="Times New Roman"/>
          <w:sz w:val="24"/>
          <w:szCs w:val="24"/>
        </w:rPr>
        <w:t xml:space="preserve"> filings. These are all pass-through entity filings </w:t>
      </w:r>
      <w:r w:rsidR="007A4DFE" w:rsidRPr="00E56F71">
        <w:rPr>
          <w:rFonts w:ascii="Times New Roman" w:hAnsi="Times New Roman" w:cs="Times New Roman"/>
          <w:sz w:val="24"/>
          <w:szCs w:val="24"/>
        </w:rPr>
        <w:t xml:space="preserve">that include Schedule K-1, </w:t>
      </w:r>
      <w:r w:rsidR="00096AAF" w:rsidRPr="00E56F71">
        <w:rPr>
          <w:rFonts w:ascii="Times New Roman" w:hAnsi="Times New Roman" w:cs="Times New Roman"/>
          <w:sz w:val="24"/>
          <w:szCs w:val="24"/>
        </w:rPr>
        <w:t>which reports a partner’s or shareholder’s share of the entity’s profits, losses, deductions, and credits</w:t>
      </w:r>
      <w:r w:rsidR="00E96A90" w:rsidRPr="00E56F71">
        <w:rPr>
          <w:rFonts w:ascii="Times New Roman" w:hAnsi="Times New Roman" w:cs="Times New Roman"/>
          <w:sz w:val="24"/>
          <w:szCs w:val="24"/>
        </w:rPr>
        <w:t xml:space="preserve"> for the year</w:t>
      </w:r>
      <w:r w:rsidR="00096AAF" w:rsidRPr="00E56F71">
        <w:rPr>
          <w:rFonts w:ascii="Times New Roman" w:hAnsi="Times New Roman" w:cs="Times New Roman"/>
          <w:sz w:val="24"/>
          <w:szCs w:val="24"/>
        </w:rPr>
        <w:t xml:space="preserve">, and the K-2/K-3 schedules are an extension of that. </w:t>
      </w:r>
    </w:p>
    <w:p w14:paraId="2D2E89CB" w14:textId="3C0FFD57" w:rsidR="00317A7F" w:rsidRPr="00E56F71" w:rsidRDefault="00096AAF">
      <w:pPr>
        <w:rPr>
          <w:rFonts w:ascii="Times New Roman" w:hAnsi="Times New Roman" w:cs="Times New Roman"/>
          <w:sz w:val="24"/>
          <w:szCs w:val="24"/>
        </w:rPr>
      </w:pPr>
      <w:r w:rsidRPr="00E56F71">
        <w:rPr>
          <w:rFonts w:ascii="Times New Roman" w:hAnsi="Times New Roman" w:cs="Times New Roman"/>
          <w:sz w:val="24"/>
          <w:szCs w:val="24"/>
        </w:rPr>
        <w:t>Specifically, these forms go into greater detail regarding items of international relevance</w:t>
      </w:r>
      <w:r w:rsidR="001C6BCD" w:rsidRPr="00E56F71">
        <w:rPr>
          <w:rFonts w:ascii="Times New Roman" w:hAnsi="Times New Roman" w:cs="Times New Roman"/>
          <w:sz w:val="24"/>
          <w:szCs w:val="24"/>
        </w:rPr>
        <w:t xml:space="preserve"> </w:t>
      </w:r>
      <w:r w:rsidRPr="00E56F71">
        <w:rPr>
          <w:rFonts w:ascii="Times New Roman" w:hAnsi="Times New Roman" w:cs="Times New Roman"/>
          <w:sz w:val="24"/>
          <w:szCs w:val="24"/>
        </w:rPr>
        <w:t>that may impact foreign reporting</w:t>
      </w:r>
      <w:r w:rsidR="003E6E0B" w:rsidRPr="00E56F71">
        <w:rPr>
          <w:rFonts w:ascii="Times New Roman" w:hAnsi="Times New Roman" w:cs="Times New Roman"/>
          <w:sz w:val="24"/>
          <w:szCs w:val="24"/>
        </w:rPr>
        <w:t xml:space="preserve"> at the individual member or shareholder level. These schedules were created to accommodate international provisions enacted as part of the Tax Cuts and Jobs Act in 2017, which increased </w:t>
      </w:r>
      <w:r w:rsidR="00AE5B75" w:rsidRPr="00E56F71">
        <w:rPr>
          <w:rFonts w:ascii="Times New Roman" w:hAnsi="Times New Roman" w:cs="Times New Roman"/>
          <w:sz w:val="24"/>
          <w:szCs w:val="24"/>
        </w:rPr>
        <w:t>the amount and type of information needed to calculate</w:t>
      </w:r>
      <w:r w:rsidR="003E6E0B" w:rsidRPr="00E56F71">
        <w:rPr>
          <w:rFonts w:ascii="Times New Roman" w:hAnsi="Times New Roman" w:cs="Times New Roman"/>
          <w:sz w:val="24"/>
          <w:szCs w:val="24"/>
        </w:rPr>
        <w:t xml:space="preserve"> </w:t>
      </w:r>
      <w:r w:rsidR="00AE5B75" w:rsidRPr="00E56F71">
        <w:rPr>
          <w:rFonts w:ascii="Times New Roman" w:hAnsi="Times New Roman" w:cs="Times New Roman"/>
          <w:sz w:val="24"/>
          <w:szCs w:val="24"/>
        </w:rPr>
        <w:t>items of foreign tax relevance (for example, calculating the foreign tax credit).</w:t>
      </w:r>
    </w:p>
    <w:p w14:paraId="1DF9430B" w14:textId="0E7B6186" w:rsidR="00AE5B75" w:rsidRPr="00E56F71" w:rsidRDefault="00AE5B75">
      <w:pPr>
        <w:rPr>
          <w:rFonts w:ascii="Times New Roman" w:hAnsi="Times New Roman" w:cs="Times New Roman"/>
          <w:sz w:val="24"/>
          <w:szCs w:val="24"/>
        </w:rPr>
      </w:pPr>
      <w:r w:rsidRPr="00E56F71">
        <w:rPr>
          <w:rFonts w:ascii="Times New Roman" w:hAnsi="Times New Roman" w:cs="Times New Roman"/>
          <w:b/>
          <w:bCs/>
          <w:sz w:val="24"/>
          <w:szCs w:val="24"/>
        </w:rPr>
        <w:t>Who Must File?</w:t>
      </w:r>
    </w:p>
    <w:p w14:paraId="3A84C5EC" w14:textId="0DD810EF" w:rsidR="003E577C" w:rsidRPr="00E56F71" w:rsidRDefault="00AE5B75">
      <w:pPr>
        <w:rPr>
          <w:rFonts w:ascii="Times New Roman" w:hAnsi="Times New Roman" w:cs="Times New Roman"/>
          <w:sz w:val="24"/>
          <w:szCs w:val="24"/>
        </w:rPr>
      </w:pPr>
      <w:r w:rsidRPr="00E56F71">
        <w:rPr>
          <w:rFonts w:ascii="Times New Roman" w:hAnsi="Times New Roman" w:cs="Times New Roman"/>
          <w:sz w:val="24"/>
          <w:szCs w:val="24"/>
        </w:rPr>
        <w:t xml:space="preserve">The general guidance from </w:t>
      </w:r>
      <w:r w:rsidR="005452D8">
        <w:rPr>
          <w:rFonts w:ascii="Times New Roman" w:hAnsi="Times New Roman" w:cs="Times New Roman"/>
          <w:sz w:val="24"/>
          <w:szCs w:val="24"/>
        </w:rPr>
        <w:t xml:space="preserve">the </w:t>
      </w:r>
      <w:r w:rsidRPr="00E56F71">
        <w:rPr>
          <w:rFonts w:ascii="Times New Roman" w:hAnsi="Times New Roman" w:cs="Times New Roman"/>
          <w:sz w:val="24"/>
          <w:szCs w:val="24"/>
        </w:rPr>
        <w:t xml:space="preserve">IRS states that a pass-through entity “with items of international tax relevance” </w:t>
      </w:r>
      <w:r w:rsidR="00E96A90" w:rsidRPr="00E56F71">
        <w:rPr>
          <w:rFonts w:ascii="Times New Roman" w:hAnsi="Times New Roman" w:cs="Times New Roman"/>
          <w:sz w:val="24"/>
          <w:szCs w:val="24"/>
        </w:rPr>
        <w:t xml:space="preserve">would be subject to these new reporting requirements. However, there has been a great deal of confusion about what </w:t>
      </w:r>
      <w:r w:rsidR="00710B6D" w:rsidRPr="00E56F71">
        <w:rPr>
          <w:rFonts w:ascii="Times New Roman" w:hAnsi="Times New Roman" w:cs="Times New Roman"/>
          <w:sz w:val="24"/>
          <w:szCs w:val="24"/>
        </w:rPr>
        <w:t>this</w:t>
      </w:r>
      <w:r w:rsidR="00FF50C8" w:rsidRPr="00E56F71">
        <w:rPr>
          <w:rFonts w:ascii="Times New Roman" w:hAnsi="Times New Roman" w:cs="Times New Roman"/>
          <w:sz w:val="24"/>
          <w:szCs w:val="24"/>
        </w:rPr>
        <w:t xml:space="preserve"> means</w:t>
      </w:r>
      <w:r w:rsidR="00710B6D" w:rsidRPr="00E56F71">
        <w:rPr>
          <w:rFonts w:ascii="Times New Roman" w:hAnsi="Times New Roman" w:cs="Times New Roman"/>
          <w:sz w:val="24"/>
          <w:szCs w:val="24"/>
        </w:rPr>
        <w:t>.</w:t>
      </w:r>
      <w:r w:rsidR="00E96A90" w:rsidRPr="00E56F71">
        <w:rPr>
          <w:rFonts w:ascii="Times New Roman" w:hAnsi="Times New Roman" w:cs="Times New Roman"/>
          <w:sz w:val="24"/>
          <w:szCs w:val="24"/>
        </w:rPr>
        <w:t xml:space="preserve"> </w:t>
      </w:r>
      <w:r w:rsidR="00FF50C8" w:rsidRPr="00E56F71">
        <w:rPr>
          <w:rFonts w:ascii="Times New Roman" w:hAnsi="Times New Roman" w:cs="Times New Roman"/>
          <w:sz w:val="24"/>
          <w:szCs w:val="24"/>
        </w:rPr>
        <w:t xml:space="preserve">The basic interpretation might be that if a pass-through entity has no international activities and no foreign members or shareholders, the K-2/K-3 filing requirement won’t apply – </w:t>
      </w:r>
      <w:r w:rsidR="00FF50C8" w:rsidRPr="00E56F71">
        <w:rPr>
          <w:rFonts w:ascii="Times New Roman" w:hAnsi="Times New Roman" w:cs="Times New Roman"/>
          <w:b/>
          <w:bCs/>
          <w:sz w:val="24"/>
          <w:szCs w:val="24"/>
        </w:rPr>
        <w:t>however</w:t>
      </w:r>
      <w:r w:rsidR="00FF50C8" w:rsidRPr="00E56F71">
        <w:rPr>
          <w:rFonts w:ascii="Times New Roman" w:hAnsi="Times New Roman" w:cs="Times New Roman"/>
          <w:sz w:val="24"/>
          <w:szCs w:val="24"/>
        </w:rPr>
        <w:t xml:space="preserve">, that is not necessarily the case. </w:t>
      </w:r>
    </w:p>
    <w:p w14:paraId="589D70D6" w14:textId="77777777" w:rsidR="00F67052" w:rsidRPr="00E56F71" w:rsidRDefault="00F818DE">
      <w:pPr>
        <w:rPr>
          <w:rFonts w:ascii="Times New Roman" w:hAnsi="Times New Roman" w:cs="Times New Roman"/>
          <w:sz w:val="24"/>
          <w:szCs w:val="24"/>
        </w:rPr>
      </w:pPr>
      <w:r w:rsidRPr="00E56F71">
        <w:rPr>
          <w:rFonts w:ascii="Times New Roman" w:hAnsi="Times New Roman" w:cs="Times New Roman"/>
          <w:sz w:val="24"/>
          <w:szCs w:val="24"/>
        </w:rPr>
        <w:t xml:space="preserve">IRS updated its instructions to state that </w:t>
      </w:r>
      <w:r w:rsidR="003E577C" w:rsidRPr="00E56F71">
        <w:rPr>
          <w:rFonts w:ascii="Times New Roman" w:hAnsi="Times New Roman" w:cs="Times New Roman"/>
          <w:sz w:val="24"/>
          <w:szCs w:val="24"/>
        </w:rPr>
        <w:t xml:space="preserve">an entity “with no foreign source income, no assets generating foreign source income, and no foreign taxes paid or accrued may still need to report information on Schedules K-2 and K-3.” The most common example of this would be for partners/shareholders who claim a foreign tax credit on their individual returns </w:t>
      </w:r>
      <w:r w:rsidR="00894A67" w:rsidRPr="00E56F71">
        <w:rPr>
          <w:rFonts w:ascii="Times New Roman" w:hAnsi="Times New Roman" w:cs="Times New Roman"/>
          <w:sz w:val="24"/>
          <w:szCs w:val="24"/>
        </w:rPr>
        <w:t>–</w:t>
      </w:r>
      <w:r w:rsidR="003E577C" w:rsidRPr="00E56F71">
        <w:rPr>
          <w:rFonts w:ascii="Times New Roman" w:hAnsi="Times New Roman" w:cs="Times New Roman"/>
          <w:sz w:val="24"/>
          <w:szCs w:val="24"/>
        </w:rPr>
        <w:t xml:space="preserve"> </w:t>
      </w:r>
      <w:r w:rsidR="00894A67" w:rsidRPr="00E56F71">
        <w:rPr>
          <w:rFonts w:ascii="Times New Roman" w:hAnsi="Times New Roman" w:cs="Times New Roman"/>
          <w:sz w:val="24"/>
          <w:szCs w:val="24"/>
        </w:rPr>
        <w:t>they may need information from the K-2</w:t>
      </w:r>
      <w:r w:rsidR="003B6C59" w:rsidRPr="00E56F71">
        <w:rPr>
          <w:rFonts w:ascii="Times New Roman" w:hAnsi="Times New Roman" w:cs="Times New Roman"/>
          <w:sz w:val="24"/>
          <w:szCs w:val="24"/>
        </w:rPr>
        <w:t xml:space="preserve"> and </w:t>
      </w:r>
      <w:r w:rsidR="00894A67" w:rsidRPr="00E56F71">
        <w:rPr>
          <w:rFonts w:ascii="Times New Roman" w:hAnsi="Times New Roman" w:cs="Times New Roman"/>
          <w:sz w:val="24"/>
          <w:szCs w:val="24"/>
        </w:rPr>
        <w:t xml:space="preserve">K-3 filings to complete the associated form and calculate the credit. </w:t>
      </w:r>
    </w:p>
    <w:p w14:paraId="313FB070" w14:textId="486E4534" w:rsidR="00F67052" w:rsidRPr="00E56F71" w:rsidRDefault="00F67052">
      <w:pPr>
        <w:rPr>
          <w:rFonts w:ascii="Times New Roman" w:hAnsi="Times New Roman" w:cs="Times New Roman"/>
          <w:sz w:val="24"/>
          <w:szCs w:val="24"/>
        </w:rPr>
      </w:pPr>
      <w:r w:rsidRPr="00E56F71">
        <w:rPr>
          <w:rFonts w:ascii="Times New Roman" w:hAnsi="Times New Roman" w:cs="Times New Roman"/>
          <w:sz w:val="24"/>
          <w:szCs w:val="24"/>
        </w:rPr>
        <w:t xml:space="preserve">Your tax professional will ask you </w:t>
      </w:r>
      <w:r w:rsidR="006D4612" w:rsidRPr="00E56F71">
        <w:rPr>
          <w:rFonts w:ascii="Times New Roman" w:hAnsi="Times New Roman" w:cs="Times New Roman"/>
          <w:sz w:val="24"/>
          <w:szCs w:val="24"/>
        </w:rPr>
        <w:t xml:space="preserve">and all of your partners and shareholders </w:t>
      </w:r>
      <w:r w:rsidRPr="00E56F71">
        <w:rPr>
          <w:rFonts w:ascii="Times New Roman" w:hAnsi="Times New Roman" w:cs="Times New Roman"/>
          <w:sz w:val="24"/>
          <w:szCs w:val="24"/>
        </w:rPr>
        <w:t xml:space="preserve">about your foreign activity, so please be patient with the extra questions this year. </w:t>
      </w:r>
      <w:r w:rsidR="007C4399" w:rsidRPr="00E56F71">
        <w:rPr>
          <w:rFonts w:ascii="Times New Roman" w:hAnsi="Times New Roman" w:cs="Times New Roman"/>
          <w:sz w:val="24"/>
          <w:szCs w:val="24"/>
        </w:rPr>
        <w:t>(</w:t>
      </w:r>
      <w:r w:rsidR="006D4612" w:rsidRPr="00E56F71">
        <w:rPr>
          <w:rFonts w:ascii="Times New Roman" w:hAnsi="Times New Roman" w:cs="Times New Roman"/>
          <w:sz w:val="24"/>
          <w:szCs w:val="24"/>
        </w:rPr>
        <w:t>It’s not us; it’s the IRS!)</w:t>
      </w:r>
      <w:r w:rsidRPr="00E56F71">
        <w:rPr>
          <w:rFonts w:ascii="Times New Roman" w:hAnsi="Times New Roman" w:cs="Times New Roman"/>
          <w:sz w:val="24"/>
          <w:szCs w:val="24"/>
        </w:rPr>
        <w:t xml:space="preserve"> </w:t>
      </w:r>
      <w:r w:rsidR="006D4612" w:rsidRPr="00E56F71">
        <w:rPr>
          <w:rFonts w:ascii="Times New Roman" w:hAnsi="Times New Roman" w:cs="Times New Roman"/>
          <w:sz w:val="24"/>
          <w:szCs w:val="24"/>
        </w:rPr>
        <w:t>Also</w:t>
      </w:r>
      <w:r w:rsidR="007C4399" w:rsidRPr="00E56F71">
        <w:rPr>
          <w:rFonts w:ascii="Times New Roman" w:hAnsi="Times New Roman" w:cs="Times New Roman"/>
          <w:sz w:val="24"/>
          <w:szCs w:val="24"/>
        </w:rPr>
        <w:t>,</w:t>
      </w:r>
      <w:r w:rsidR="006D4612" w:rsidRPr="00E56F71">
        <w:rPr>
          <w:rFonts w:ascii="Times New Roman" w:hAnsi="Times New Roman" w:cs="Times New Roman"/>
          <w:sz w:val="24"/>
          <w:szCs w:val="24"/>
        </w:rPr>
        <w:t xml:space="preserve"> any one partner could ask for Schedules K2 and K3, and this would mean that they need to be completed regardless of whether any partner/shareholder had foreign activity. Simply by </w:t>
      </w:r>
      <w:r w:rsidR="007C4399" w:rsidRPr="00E56F71">
        <w:rPr>
          <w:rFonts w:ascii="Times New Roman" w:hAnsi="Times New Roman" w:cs="Times New Roman"/>
          <w:sz w:val="24"/>
          <w:szCs w:val="24"/>
        </w:rPr>
        <w:t xml:space="preserve">the partner’s </w:t>
      </w:r>
      <w:r w:rsidR="006D4612" w:rsidRPr="00E56F71">
        <w:rPr>
          <w:rFonts w:ascii="Times New Roman" w:hAnsi="Times New Roman" w:cs="Times New Roman"/>
          <w:sz w:val="24"/>
          <w:szCs w:val="24"/>
        </w:rPr>
        <w:t xml:space="preserve">asking, it triggers the requirement.  </w:t>
      </w:r>
    </w:p>
    <w:p w14:paraId="2E591079" w14:textId="2DCD14F3" w:rsidR="00AE5B75" w:rsidRPr="00E56F71" w:rsidRDefault="006D4612">
      <w:pPr>
        <w:rPr>
          <w:rFonts w:ascii="Times New Roman" w:hAnsi="Times New Roman" w:cs="Times New Roman"/>
          <w:sz w:val="24"/>
          <w:szCs w:val="24"/>
        </w:rPr>
      </w:pPr>
      <w:r w:rsidRPr="00E56F71">
        <w:rPr>
          <w:rFonts w:ascii="Times New Roman" w:hAnsi="Times New Roman" w:cs="Times New Roman"/>
          <w:sz w:val="24"/>
          <w:szCs w:val="24"/>
        </w:rPr>
        <w:t>T</w:t>
      </w:r>
      <w:r w:rsidR="005E1F6C" w:rsidRPr="00E56F71">
        <w:rPr>
          <w:rFonts w:ascii="Times New Roman" w:hAnsi="Times New Roman" w:cs="Times New Roman"/>
          <w:sz w:val="24"/>
          <w:szCs w:val="24"/>
        </w:rPr>
        <w:t>he big takeaway here is that items of international tax relevance</w:t>
      </w:r>
      <w:r w:rsidRPr="00E56F71">
        <w:rPr>
          <w:rFonts w:ascii="Times New Roman" w:hAnsi="Times New Roman" w:cs="Times New Roman"/>
          <w:sz w:val="24"/>
          <w:szCs w:val="24"/>
        </w:rPr>
        <w:t xml:space="preserve"> and the K2/K3 requirement</w:t>
      </w:r>
      <w:r w:rsidR="005E1F6C" w:rsidRPr="00E56F71">
        <w:rPr>
          <w:rFonts w:ascii="Times New Roman" w:hAnsi="Times New Roman" w:cs="Times New Roman"/>
          <w:sz w:val="24"/>
          <w:szCs w:val="24"/>
        </w:rPr>
        <w:t xml:space="preserve"> should be determined at the </w:t>
      </w:r>
      <w:r w:rsidR="005E1F6C" w:rsidRPr="00E56F71">
        <w:rPr>
          <w:rFonts w:ascii="Times New Roman" w:hAnsi="Times New Roman" w:cs="Times New Roman"/>
          <w:sz w:val="24"/>
          <w:szCs w:val="24"/>
          <w:u w:val="single"/>
        </w:rPr>
        <w:t>partner/shareholder</w:t>
      </w:r>
      <w:r w:rsidR="005E1F6C" w:rsidRPr="00E56F71">
        <w:rPr>
          <w:rFonts w:ascii="Times New Roman" w:hAnsi="Times New Roman" w:cs="Times New Roman"/>
          <w:sz w:val="24"/>
          <w:szCs w:val="24"/>
        </w:rPr>
        <w:t xml:space="preserve"> level, not just the entity level.</w:t>
      </w:r>
    </w:p>
    <w:p w14:paraId="5762D3B5" w14:textId="7BC7391A" w:rsidR="005E1F6C" w:rsidRPr="00E56F71" w:rsidRDefault="00D80DCF">
      <w:pPr>
        <w:rPr>
          <w:rFonts w:ascii="Times New Roman" w:hAnsi="Times New Roman" w:cs="Times New Roman"/>
          <w:b/>
          <w:bCs/>
          <w:sz w:val="24"/>
          <w:szCs w:val="24"/>
        </w:rPr>
      </w:pPr>
      <w:r w:rsidRPr="00E56F71">
        <w:rPr>
          <w:rFonts w:ascii="Times New Roman" w:hAnsi="Times New Roman" w:cs="Times New Roman"/>
          <w:b/>
          <w:bCs/>
          <w:sz w:val="24"/>
          <w:szCs w:val="24"/>
        </w:rPr>
        <w:lastRenderedPageBreak/>
        <w:t>Exceptions/Relief</w:t>
      </w:r>
    </w:p>
    <w:p w14:paraId="3276C3A1" w14:textId="104B8F35" w:rsidR="00674569" w:rsidRPr="00E56F71" w:rsidRDefault="00F659E8">
      <w:pPr>
        <w:rPr>
          <w:rFonts w:ascii="Times New Roman" w:hAnsi="Times New Roman" w:cs="Times New Roman"/>
          <w:sz w:val="24"/>
          <w:szCs w:val="24"/>
        </w:rPr>
      </w:pPr>
      <w:r w:rsidRPr="00E56F71">
        <w:rPr>
          <w:rFonts w:ascii="Times New Roman" w:hAnsi="Times New Roman" w:cs="Times New Roman"/>
          <w:sz w:val="24"/>
          <w:szCs w:val="24"/>
        </w:rPr>
        <w:t>IRS released initial information regarding transitional relief, knowing that there would be an adjustment period for entities</w:t>
      </w:r>
      <w:r w:rsidR="00C939ED" w:rsidRPr="00E56F71">
        <w:rPr>
          <w:rFonts w:ascii="Times New Roman" w:hAnsi="Times New Roman" w:cs="Times New Roman"/>
          <w:sz w:val="24"/>
          <w:szCs w:val="24"/>
        </w:rPr>
        <w:t xml:space="preserve"> to achieve compliance.</w:t>
      </w:r>
      <w:r w:rsidRPr="00E56F71">
        <w:rPr>
          <w:rFonts w:ascii="Times New Roman" w:hAnsi="Times New Roman" w:cs="Times New Roman"/>
          <w:sz w:val="24"/>
          <w:szCs w:val="24"/>
        </w:rPr>
        <w:t xml:space="preserve"> </w:t>
      </w:r>
      <w:r w:rsidR="00C939ED" w:rsidRPr="00E56F71">
        <w:rPr>
          <w:rFonts w:ascii="Times New Roman" w:hAnsi="Times New Roman" w:cs="Times New Roman"/>
          <w:sz w:val="24"/>
          <w:szCs w:val="24"/>
        </w:rPr>
        <w:t xml:space="preserve">Per Notice 2021-39, certain transitional penalty relief </w:t>
      </w:r>
      <w:r w:rsidR="00877D5E" w:rsidRPr="00E56F71">
        <w:rPr>
          <w:rFonts w:ascii="Times New Roman" w:hAnsi="Times New Roman" w:cs="Times New Roman"/>
          <w:sz w:val="24"/>
          <w:szCs w:val="24"/>
        </w:rPr>
        <w:t>could be granted to those filers who made a good faith effort to comply with the new reporting requirements.</w:t>
      </w:r>
    </w:p>
    <w:p w14:paraId="3DC1A644" w14:textId="49DBF09E" w:rsidR="00877D5E" w:rsidRPr="00E56F71" w:rsidRDefault="00877D5E">
      <w:pPr>
        <w:rPr>
          <w:rFonts w:ascii="Times New Roman" w:hAnsi="Times New Roman" w:cs="Times New Roman"/>
          <w:sz w:val="24"/>
          <w:szCs w:val="24"/>
        </w:rPr>
      </w:pPr>
      <w:r w:rsidRPr="00E56F71">
        <w:rPr>
          <w:rFonts w:ascii="Times New Roman" w:hAnsi="Times New Roman" w:cs="Times New Roman"/>
          <w:sz w:val="24"/>
          <w:szCs w:val="24"/>
        </w:rPr>
        <w:t xml:space="preserve">However, after significant pushback, the IRS announced that </w:t>
      </w:r>
      <w:r w:rsidR="00CF1526" w:rsidRPr="00E56F71">
        <w:rPr>
          <w:rFonts w:ascii="Times New Roman" w:hAnsi="Times New Roman" w:cs="Times New Roman"/>
          <w:sz w:val="24"/>
          <w:szCs w:val="24"/>
        </w:rPr>
        <w:t xml:space="preserve">it would provide additional relief for 2021. S corps and partnerships that have no foreign activities, no foreign partners or shareholders, and no knowledge of partners’ or shareholders’ need for information on international items of relevance will not be subject to the K-2/K-3 filing requirements for tax year 2021. </w:t>
      </w:r>
      <w:r w:rsidR="001C7E72" w:rsidRPr="00E56F71">
        <w:rPr>
          <w:rFonts w:ascii="Times New Roman" w:hAnsi="Times New Roman" w:cs="Times New Roman"/>
          <w:sz w:val="24"/>
          <w:szCs w:val="24"/>
        </w:rPr>
        <w:t>There is no indication at this point that the relief will extend beyond the 2021 tax year</w:t>
      </w:r>
      <w:r w:rsidR="00CF1526" w:rsidRPr="00E56F71">
        <w:rPr>
          <w:rFonts w:ascii="Times New Roman" w:hAnsi="Times New Roman" w:cs="Times New Roman"/>
          <w:sz w:val="24"/>
          <w:szCs w:val="24"/>
        </w:rPr>
        <w:t>,</w:t>
      </w:r>
      <w:r w:rsidR="001C7E72" w:rsidRPr="00E56F71">
        <w:rPr>
          <w:rFonts w:ascii="Times New Roman" w:hAnsi="Times New Roman" w:cs="Times New Roman"/>
          <w:sz w:val="24"/>
          <w:szCs w:val="24"/>
        </w:rPr>
        <w:t xml:space="preserve"> so </w:t>
      </w:r>
      <w:r w:rsidR="00CF1526" w:rsidRPr="00E56F71">
        <w:rPr>
          <w:rFonts w:ascii="Times New Roman" w:hAnsi="Times New Roman" w:cs="Times New Roman"/>
          <w:sz w:val="24"/>
          <w:szCs w:val="24"/>
        </w:rPr>
        <w:t>these entities should be prepared to complete the filings for 2022 and beyond.</w:t>
      </w:r>
    </w:p>
    <w:p w14:paraId="5B58B204" w14:textId="7C8649BE" w:rsidR="00CF1526" w:rsidRPr="00E56F71" w:rsidRDefault="00CF1526">
      <w:pPr>
        <w:rPr>
          <w:rFonts w:ascii="Times New Roman" w:hAnsi="Times New Roman" w:cs="Times New Roman"/>
          <w:b/>
          <w:bCs/>
          <w:sz w:val="24"/>
          <w:szCs w:val="24"/>
        </w:rPr>
      </w:pPr>
      <w:r w:rsidRPr="00E56F71">
        <w:rPr>
          <w:rFonts w:ascii="Times New Roman" w:hAnsi="Times New Roman" w:cs="Times New Roman"/>
          <w:b/>
          <w:bCs/>
          <w:sz w:val="24"/>
          <w:szCs w:val="24"/>
        </w:rPr>
        <w:t>Filing Issues</w:t>
      </w:r>
    </w:p>
    <w:p w14:paraId="36F10E5A" w14:textId="2614F70E" w:rsidR="00877D5E" w:rsidRPr="00E56F71" w:rsidRDefault="00CD51CA">
      <w:pPr>
        <w:rPr>
          <w:rFonts w:ascii="Times New Roman" w:hAnsi="Times New Roman" w:cs="Times New Roman"/>
          <w:sz w:val="24"/>
          <w:szCs w:val="24"/>
        </w:rPr>
      </w:pPr>
      <w:r w:rsidRPr="00E56F71">
        <w:rPr>
          <w:rFonts w:ascii="Times New Roman" w:hAnsi="Times New Roman" w:cs="Times New Roman"/>
          <w:sz w:val="24"/>
          <w:szCs w:val="24"/>
        </w:rPr>
        <w:t xml:space="preserve">Because </w:t>
      </w:r>
      <w:r w:rsidR="00C06279" w:rsidRPr="00E56F71">
        <w:rPr>
          <w:rFonts w:ascii="Times New Roman" w:hAnsi="Times New Roman" w:cs="Times New Roman"/>
          <w:sz w:val="24"/>
          <w:szCs w:val="24"/>
        </w:rPr>
        <w:t>Schedules K-2 and K-3</w:t>
      </w:r>
      <w:r w:rsidRPr="00E56F71">
        <w:rPr>
          <w:rFonts w:ascii="Times New Roman" w:hAnsi="Times New Roman" w:cs="Times New Roman"/>
          <w:sz w:val="24"/>
          <w:szCs w:val="24"/>
        </w:rPr>
        <w:t xml:space="preserve"> are new for </w:t>
      </w:r>
      <w:r w:rsidR="001C7E72" w:rsidRPr="00E56F71">
        <w:rPr>
          <w:rFonts w:ascii="Times New Roman" w:hAnsi="Times New Roman" w:cs="Times New Roman"/>
          <w:sz w:val="24"/>
          <w:szCs w:val="24"/>
        </w:rPr>
        <w:t xml:space="preserve">2021, </w:t>
      </w:r>
      <w:r w:rsidR="00C06279" w:rsidRPr="00E56F71">
        <w:rPr>
          <w:rFonts w:ascii="Times New Roman" w:hAnsi="Times New Roman" w:cs="Times New Roman"/>
          <w:sz w:val="24"/>
          <w:szCs w:val="24"/>
        </w:rPr>
        <w:t>it has taken/will take some time for tax software programs to have electronic filing capability for these forms. If a tax return was or will be electronically filed prior to the availability dates listed below, the schedules much be submitted as separate PDF files attached to the return (most tax programs should be able to accommodate electronic attachment of miscellaneous PDF forms).</w:t>
      </w:r>
    </w:p>
    <w:p w14:paraId="0D56ACE1" w14:textId="4BAF9C48" w:rsidR="00C06279" w:rsidRPr="00E56F71" w:rsidRDefault="00C06279">
      <w:pPr>
        <w:rPr>
          <w:rFonts w:ascii="Times New Roman" w:hAnsi="Times New Roman" w:cs="Times New Roman"/>
          <w:sz w:val="24"/>
          <w:szCs w:val="24"/>
        </w:rPr>
      </w:pPr>
      <w:bookmarkStart w:id="0" w:name="_Hlk101949023"/>
      <w:r w:rsidRPr="00E56F71">
        <w:rPr>
          <w:rFonts w:ascii="Times New Roman" w:hAnsi="Times New Roman" w:cs="Times New Roman"/>
          <w:sz w:val="24"/>
          <w:szCs w:val="24"/>
        </w:rPr>
        <w:t>Per IRS, here are the availability dates for electronic filing of the K-2/K-3 forms:</w:t>
      </w:r>
    </w:p>
    <w:p w14:paraId="2B0B643A" w14:textId="6B983FB5" w:rsidR="00C06279" w:rsidRPr="00E56F71" w:rsidRDefault="00C06279" w:rsidP="00C06279">
      <w:pPr>
        <w:pStyle w:val="ListParagraph"/>
        <w:numPr>
          <w:ilvl w:val="0"/>
          <w:numId w:val="3"/>
        </w:numPr>
        <w:rPr>
          <w:rFonts w:ascii="Times New Roman" w:hAnsi="Times New Roman" w:cs="Times New Roman"/>
          <w:sz w:val="24"/>
          <w:szCs w:val="24"/>
        </w:rPr>
      </w:pPr>
      <w:r w:rsidRPr="00E56F71">
        <w:rPr>
          <w:rFonts w:ascii="Times New Roman" w:hAnsi="Times New Roman" w:cs="Times New Roman"/>
          <w:sz w:val="24"/>
          <w:szCs w:val="24"/>
        </w:rPr>
        <w:t>With Form 1065: March 20, 2022</w:t>
      </w:r>
    </w:p>
    <w:p w14:paraId="4AD0EAC1" w14:textId="15AAAF99" w:rsidR="00C06279" w:rsidRPr="00E56F71" w:rsidRDefault="00C06279" w:rsidP="00C06279">
      <w:pPr>
        <w:pStyle w:val="ListParagraph"/>
        <w:numPr>
          <w:ilvl w:val="0"/>
          <w:numId w:val="3"/>
        </w:numPr>
        <w:rPr>
          <w:rFonts w:ascii="Times New Roman" w:hAnsi="Times New Roman" w:cs="Times New Roman"/>
          <w:sz w:val="24"/>
          <w:szCs w:val="24"/>
        </w:rPr>
      </w:pPr>
      <w:r w:rsidRPr="00E56F71">
        <w:rPr>
          <w:rFonts w:ascii="Times New Roman" w:hAnsi="Times New Roman" w:cs="Times New Roman"/>
          <w:sz w:val="24"/>
          <w:szCs w:val="24"/>
        </w:rPr>
        <w:t>With Form 1120</w:t>
      </w:r>
      <w:r w:rsidR="003B6C59" w:rsidRPr="00E56F71">
        <w:rPr>
          <w:rFonts w:ascii="Times New Roman" w:hAnsi="Times New Roman" w:cs="Times New Roman"/>
          <w:sz w:val="24"/>
          <w:szCs w:val="24"/>
        </w:rPr>
        <w:t>-</w:t>
      </w:r>
      <w:r w:rsidRPr="00E56F71">
        <w:rPr>
          <w:rFonts w:ascii="Times New Roman" w:hAnsi="Times New Roman" w:cs="Times New Roman"/>
          <w:sz w:val="24"/>
          <w:szCs w:val="24"/>
        </w:rPr>
        <w:t>S: mid-June 2022</w:t>
      </w:r>
    </w:p>
    <w:p w14:paraId="14295C62" w14:textId="132E9B10" w:rsidR="00BE79B3" w:rsidRPr="00E56F71" w:rsidRDefault="00C06279" w:rsidP="00BE79B3">
      <w:pPr>
        <w:pStyle w:val="ListParagraph"/>
        <w:numPr>
          <w:ilvl w:val="0"/>
          <w:numId w:val="3"/>
        </w:numPr>
        <w:rPr>
          <w:rFonts w:ascii="Times New Roman" w:hAnsi="Times New Roman" w:cs="Times New Roman"/>
          <w:sz w:val="24"/>
          <w:szCs w:val="24"/>
        </w:rPr>
      </w:pPr>
      <w:r w:rsidRPr="00E56F71">
        <w:rPr>
          <w:rFonts w:ascii="Times New Roman" w:hAnsi="Times New Roman" w:cs="Times New Roman"/>
          <w:sz w:val="24"/>
          <w:szCs w:val="24"/>
        </w:rPr>
        <w:t>With Form 8865: January 2023</w:t>
      </w:r>
    </w:p>
    <w:p w14:paraId="15AF5946" w14:textId="30ACCFEE" w:rsidR="00BE79B3" w:rsidRPr="00E56F71" w:rsidRDefault="00BE79B3" w:rsidP="00BE79B3">
      <w:pPr>
        <w:rPr>
          <w:rFonts w:ascii="Times New Roman" w:hAnsi="Times New Roman" w:cs="Times New Roman"/>
          <w:sz w:val="24"/>
          <w:szCs w:val="24"/>
        </w:rPr>
      </w:pPr>
      <w:r w:rsidRPr="00E56F71">
        <w:rPr>
          <w:rFonts w:ascii="Times New Roman" w:hAnsi="Times New Roman" w:cs="Times New Roman"/>
          <w:sz w:val="24"/>
          <w:szCs w:val="24"/>
        </w:rPr>
        <w:t>Although IRS expects that all of these will be available for e-filing for the upcoming (2022) tax year, the ability to file via PDF attachment will still be available, if preferred.</w:t>
      </w:r>
    </w:p>
    <w:bookmarkEnd w:id="0"/>
    <w:p w14:paraId="7D0A65D6" w14:textId="717B1B43" w:rsidR="002E0814" w:rsidRPr="00E56F71" w:rsidRDefault="007A470B">
      <w:pPr>
        <w:rPr>
          <w:rFonts w:ascii="Times New Roman" w:hAnsi="Times New Roman" w:cs="Times New Roman"/>
          <w:sz w:val="24"/>
          <w:szCs w:val="24"/>
        </w:rPr>
      </w:pPr>
      <w:r w:rsidRPr="00E56F71">
        <w:rPr>
          <w:rFonts w:ascii="Times New Roman" w:hAnsi="Times New Roman" w:cs="Times New Roman"/>
          <w:b/>
          <w:bCs/>
          <w:sz w:val="24"/>
          <w:szCs w:val="24"/>
        </w:rPr>
        <w:t>Frequently Asked Questions/Questions or Feedback for IRS</w:t>
      </w:r>
    </w:p>
    <w:p w14:paraId="1AD1D63F" w14:textId="432AA363" w:rsidR="007A470B" w:rsidRDefault="007A470B">
      <w:pPr>
        <w:rPr>
          <w:rFonts w:ascii="Arial" w:hAnsi="Arial" w:cs="Arial"/>
          <w:color w:val="1B1B1B"/>
          <w:shd w:val="clear" w:color="auto" w:fill="FFFFFF"/>
        </w:rPr>
      </w:pPr>
      <w:r w:rsidRPr="00E56F71">
        <w:rPr>
          <w:rFonts w:ascii="Times New Roman" w:hAnsi="Times New Roman" w:cs="Times New Roman"/>
          <w:sz w:val="24"/>
          <w:szCs w:val="24"/>
        </w:rPr>
        <w:t xml:space="preserve">IRS has created a K-2 and K-3 Frequently Asked Questions (FAQ) page, which it has been keeping updated as new information comes to light. </w:t>
      </w:r>
      <w:r w:rsidR="003F6F81" w:rsidRPr="00E56F71">
        <w:rPr>
          <w:rFonts w:ascii="Times New Roman" w:hAnsi="Times New Roman" w:cs="Times New Roman"/>
          <w:sz w:val="24"/>
          <w:szCs w:val="24"/>
        </w:rPr>
        <w:t xml:space="preserve">Be sure to monitor this page for any new updates: </w:t>
      </w:r>
      <w:hyperlink r:id="rId5" w:history="1">
        <w:r w:rsidR="003F6F81" w:rsidRPr="00E56F71">
          <w:rPr>
            <w:rStyle w:val="Hyperlink"/>
            <w:rFonts w:ascii="Times New Roman" w:hAnsi="Times New Roman" w:cs="Times New Roman"/>
            <w:sz w:val="24"/>
            <w:szCs w:val="24"/>
          </w:rPr>
          <w:t>Schedules K-2 and K-3 Frequently Asked Questions (Forms 1065, 1120S, and 8865) | Internal Revenue Service (irs.gov)</w:t>
        </w:r>
      </w:hyperlink>
      <w:r w:rsidR="003F6F81" w:rsidRPr="00E56F71">
        <w:rPr>
          <w:rFonts w:ascii="Times New Roman" w:hAnsi="Times New Roman" w:cs="Times New Roman"/>
          <w:sz w:val="24"/>
          <w:szCs w:val="24"/>
        </w:rPr>
        <w:t xml:space="preserve"> IRS has also provided an email address for questions/comments that come up, and is welcoming feedback from taxpayers about this new compliance requirement: </w:t>
      </w:r>
      <w:hyperlink r:id="rId6" w:history="1">
        <w:r w:rsidR="003F6F81" w:rsidRPr="00E56F71">
          <w:rPr>
            <w:rStyle w:val="Hyperlink"/>
            <w:rFonts w:ascii="Times New Roman" w:hAnsi="Times New Roman" w:cs="Times New Roman"/>
            <w:color w:val="002346"/>
            <w:sz w:val="24"/>
            <w:szCs w:val="24"/>
            <w:shd w:val="clear" w:color="auto" w:fill="FFFFFF"/>
          </w:rPr>
          <w:t>lbi.passthrough.international.form.changes@irs.gov</w:t>
        </w:r>
      </w:hyperlink>
      <w:r w:rsidR="003F6F81" w:rsidRPr="003F6F81">
        <w:rPr>
          <w:rFonts w:ascii="Arial" w:hAnsi="Arial" w:cs="Arial"/>
          <w:color w:val="1B1B1B"/>
          <w:shd w:val="clear" w:color="auto" w:fill="FFFFFF"/>
        </w:rPr>
        <w:t>.</w:t>
      </w:r>
    </w:p>
    <w:p w14:paraId="60C707BA" w14:textId="4E804BC0" w:rsidR="00176BC5" w:rsidRDefault="00176BC5">
      <w:pPr>
        <w:rPr>
          <w:rFonts w:ascii="Arial" w:hAnsi="Arial" w:cs="Arial"/>
          <w:color w:val="1B1B1B"/>
          <w:shd w:val="clear" w:color="auto" w:fill="FFFFFF"/>
        </w:rPr>
      </w:pPr>
    </w:p>
    <w:p w14:paraId="2AE6F525" w14:textId="79575199" w:rsidR="00176BC5" w:rsidRDefault="00176BC5">
      <w:pPr>
        <w:rPr>
          <w:rFonts w:ascii="Arial" w:hAnsi="Arial" w:cs="Arial"/>
          <w:color w:val="1B1B1B"/>
          <w:shd w:val="clear" w:color="auto" w:fill="FFFFFF"/>
        </w:rPr>
      </w:pPr>
    </w:p>
    <w:p w14:paraId="25E24D86" w14:textId="75C4D9BB" w:rsidR="00176BC5" w:rsidRDefault="00176BC5">
      <w:pPr>
        <w:rPr>
          <w:rFonts w:ascii="Arial" w:hAnsi="Arial" w:cs="Arial"/>
          <w:color w:val="1B1B1B"/>
          <w:shd w:val="clear" w:color="auto" w:fill="FFFFFF"/>
        </w:rPr>
      </w:pPr>
    </w:p>
    <w:p w14:paraId="3EFA6991" w14:textId="77777777" w:rsidR="00176BC5" w:rsidRPr="003641E8" w:rsidRDefault="00176BC5" w:rsidP="00176BC5">
      <w:pPr>
        <w:spacing w:after="0" w:line="240" w:lineRule="auto"/>
        <w:rPr>
          <w:rFonts w:ascii="Times New Roman" w:hAnsi="Times New Roman" w:cs="Times New Roman"/>
          <w:color w:val="000000"/>
        </w:rPr>
      </w:pPr>
      <w:bookmarkStart w:id="1" w:name="_Hlk101948274"/>
      <w:r w:rsidRPr="003641E8">
        <w:rPr>
          <w:rFonts w:ascii="Times New Roman" w:hAnsi="Times New Roman" w:cs="Times New Roman"/>
          <w:color w:val="000000"/>
        </w:rPr>
        <w:lastRenderedPageBreak/>
        <w:t xml:space="preserve">*** </w:t>
      </w:r>
    </w:p>
    <w:p w14:paraId="27B0C3A2" w14:textId="77777777" w:rsidR="00176BC5" w:rsidRPr="003641E8" w:rsidRDefault="00176BC5" w:rsidP="00176BC5">
      <w:pPr>
        <w:spacing w:after="0" w:line="240" w:lineRule="auto"/>
        <w:rPr>
          <w:rFonts w:ascii="Times New Roman" w:hAnsi="Times New Roman" w:cs="Times New Roman"/>
          <w:color w:val="000000"/>
        </w:rPr>
      </w:pPr>
    </w:p>
    <w:p w14:paraId="434DDD2B" w14:textId="77777777" w:rsidR="00176BC5" w:rsidRPr="003641E8" w:rsidRDefault="00176BC5" w:rsidP="00176BC5">
      <w:pPr>
        <w:spacing w:after="0" w:line="240" w:lineRule="auto"/>
        <w:rPr>
          <w:rFonts w:ascii="Times New Roman" w:hAnsi="Times New Roman" w:cs="Times New Roman"/>
          <w:color w:val="000000"/>
        </w:rPr>
      </w:pPr>
      <w:r w:rsidRPr="003641E8">
        <w:rPr>
          <w:rFonts w:ascii="Times New Roman" w:hAnsi="Times New Roman" w:cs="Times New Roman"/>
          <w:color w:val="000000"/>
        </w:rPr>
        <w:t>Tweets</w:t>
      </w:r>
    </w:p>
    <w:p w14:paraId="1D2A80C2" w14:textId="77777777" w:rsidR="00176BC5" w:rsidRPr="003641E8" w:rsidRDefault="00176BC5" w:rsidP="00176BC5">
      <w:pPr>
        <w:spacing w:after="0" w:line="240" w:lineRule="auto"/>
        <w:rPr>
          <w:rFonts w:ascii="Times New Roman" w:hAnsi="Times New Roman" w:cs="Times New Roman"/>
          <w:color w:val="000000"/>
        </w:rPr>
      </w:pPr>
    </w:p>
    <w:p w14:paraId="029A468E" w14:textId="77777777" w:rsidR="00176BC5" w:rsidRPr="003641E8" w:rsidRDefault="00176BC5" w:rsidP="00176BC5">
      <w:pPr>
        <w:spacing w:after="0" w:line="240" w:lineRule="auto"/>
        <w:rPr>
          <w:rFonts w:ascii="Times New Roman" w:hAnsi="Times New Roman" w:cs="Times New Roman"/>
          <w:color w:val="000000"/>
        </w:rPr>
      </w:pPr>
      <w:r w:rsidRPr="003641E8">
        <w:rPr>
          <w:rFonts w:ascii="Times New Roman" w:hAnsi="Times New Roman" w:cs="Times New Roman"/>
          <w:color w:val="000000"/>
        </w:rPr>
        <w:t>Insert a link to your newsletter, website or blog before you post these:</w:t>
      </w:r>
    </w:p>
    <w:p w14:paraId="73917246" w14:textId="77777777" w:rsidR="00176BC5" w:rsidRPr="003641E8" w:rsidRDefault="00176BC5" w:rsidP="00176BC5">
      <w:pPr>
        <w:spacing w:after="0" w:line="240" w:lineRule="auto"/>
        <w:rPr>
          <w:rFonts w:ascii="Times New Roman" w:hAnsi="Times New Roman" w:cs="Times New Roman"/>
          <w:color w:val="000000"/>
        </w:rPr>
      </w:pPr>
    </w:p>
    <w:p w14:paraId="2DD9EC95" w14:textId="75CA39AB" w:rsidR="00176BC5" w:rsidRPr="00645B29" w:rsidRDefault="00176BC5" w:rsidP="00645B29">
      <w:pPr>
        <w:spacing w:after="0" w:line="240" w:lineRule="auto"/>
        <w:rPr>
          <w:rFonts w:ascii="Times New Roman" w:hAnsi="Times New Roman" w:cs="Times New Roman"/>
          <w:color w:val="000000"/>
        </w:rPr>
      </w:pPr>
      <w:r w:rsidRPr="003641E8">
        <w:rPr>
          <w:rFonts w:ascii="Times New Roman" w:hAnsi="Times New Roman" w:cs="Times New Roman"/>
          <w:color w:val="000000"/>
        </w:rPr>
        <w:t>Our latest blog: “</w:t>
      </w:r>
      <w:r w:rsidR="00645B29" w:rsidRPr="00645B29">
        <w:rPr>
          <w:rFonts w:ascii="Times New Roman" w:hAnsi="Times New Roman" w:cs="Times New Roman"/>
          <w:color w:val="000000"/>
        </w:rPr>
        <w:t>Do You Need to File Schedules K-2 &amp; K-3? A Look at Requirements,</w:t>
      </w:r>
      <w:r w:rsidR="000F019A">
        <w:rPr>
          <w:rFonts w:ascii="Times New Roman" w:hAnsi="Times New Roman" w:cs="Times New Roman"/>
          <w:color w:val="000000"/>
        </w:rPr>
        <w:t xml:space="preserve"> </w:t>
      </w:r>
      <w:r w:rsidR="00645B29" w:rsidRPr="00645B29">
        <w:rPr>
          <w:rFonts w:ascii="Times New Roman" w:hAnsi="Times New Roman" w:cs="Times New Roman"/>
          <w:color w:val="000000"/>
        </w:rPr>
        <w:t>Exceptions/Relief, Filing Issues</w:t>
      </w:r>
      <w:r>
        <w:rPr>
          <w:rFonts w:ascii="Times New Roman" w:hAnsi="Times New Roman" w:cs="Times New Roman"/>
          <w:color w:val="000000"/>
        </w:rPr>
        <w:t xml:space="preserve">” </w:t>
      </w:r>
      <w:r w:rsidRPr="003641E8">
        <w:rPr>
          <w:rFonts w:ascii="Times New Roman" w:hAnsi="Times New Roman" w:cs="Times New Roman"/>
          <w:color w:val="000000"/>
        </w:rPr>
        <w:t>is available now! Subscribe here: [link]</w:t>
      </w:r>
    </w:p>
    <w:p w14:paraId="1C55D1FE" w14:textId="77777777" w:rsidR="00176BC5" w:rsidRPr="003641E8" w:rsidRDefault="00176BC5" w:rsidP="00176BC5">
      <w:pPr>
        <w:spacing w:after="0" w:line="240" w:lineRule="auto"/>
        <w:rPr>
          <w:rFonts w:ascii="Times New Roman" w:hAnsi="Times New Roman" w:cs="Times New Roman"/>
        </w:rPr>
      </w:pPr>
    </w:p>
    <w:p w14:paraId="2365CA27" w14:textId="18BD9776" w:rsidR="00176BC5" w:rsidRPr="003641E8" w:rsidRDefault="000F019A" w:rsidP="00176BC5">
      <w:pPr>
        <w:spacing w:after="0" w:line="240" w:lineRule="auto"/>
        <w:rPr>
          <w:rFonts w:ascii="Times New Roman" w:hAnsi="Times New Roman" w:cs="Times New Roman"/>
          <w:color w:val="000000"/>
        </w:rPr>
      </w:pPr>
      <w:r w:rsidRPr="000F019A">
        <w:rPr>
          <w:rFonts w:ascii="Times New Roman" w:hAnsi="Times New Roman" w:cs="Times New Roman"/>
          <w:color w:val="000000"/>
        </w:rPr>
        <w:t xml:space="preserve">Starting with the 2021 tax year, IRS forms K-2 and K-3 are new schedules that may need to be included with 1065 (Partnerships), 1120S (S Corporations), or 8865 (Certain Foreign Partnerships) filings. </w:t>
      </w:r>
      <w:r w:rsidR="00176BC5" w:rsidRPr="003641E8">
        <w:rPr>
          <w:rFonts w:ascii="Times New Roman" w:hAnsi="Times New Roman" w:cs="Times New Roman"/>
          <w:color w:val="000000"/>
        </w:rPr>
        <w:t xml:space="preserve">Learn more in our latest blog article: [link]   </w:t>
      </w:r>
    </w:p>
    <w:p w14:paraId="1308FB95" w14:textId="77777777" w:rsidR="00176BC5" w:rsidRPr="003641E8" w:rsidRDefault="00176BC5" w:rsidP="00176BC5">
      <w:pPr>
        <w:spacing w:after="0" w:line="240" w:lineRule="auto"/>
        <w:rPr>
          <w:rFonts w:ascii="Times New Roman" w:hAnsi="Times New Roman" w:cs="Times New Roman"/>
          <w:color w:val="000000"/>
        </w:rPr>
      </w:pPr>
    </w:p>
    <w:p w14:paraId="73E53AA3" w14:textId="65C63BA5" w:rsidR="00176BC5" w:rsidRPr="003641E8" w:rsidRDefault="000F019A" w:rsidP="00176BC5">
      <w:pPr>
        <w:spacing w:after="0" w:line="240" w:lineRule="auto"/>
        <w:rPr>
          <w:rFonts w:ascii="Times New Roman" w:hAnsi="Times New Roman" w:cs="Times New Roman"/>
        </w:rPr>
      </w:pPr>
      <w:r w:rsidRPr="000F019A">
        <w:rPr>
          <w:rFonts w:ascii="Times New Roman" w:hAnsi="Times New Roman" w:cs="Times New Roman"/>
          <w:color w:val="000000"/>
        </w:rPr>
        <w:t xml:space="preserve">IRS forms K-2 and K-3 </w:t>
      </w:r>
      <w:r w:rsidRPr="000F019A">
        <w:rPr>
          <w:rFonts w:ascii="Times New Roman" w:hAnsi="Times New Roman" w:cs="Times New Roman"/>
        </w:rPr>
        <w:t>go into greater detail regarding items of international relevance that may impact foreign reporting at the individual member or shareholder level. These schedules were created to accommodate international provisions enacted as part of the Tax Cuts and Jobs Act in 2017</w:t>
      </w:r>
      <w:r w:rsidR="005452D8">
        <w:rPr>
          <w:rFonts w:ascii="Times New Roman" w:hAnsi="Times New Roman" w:cs="Times New Roman"/>
        </w:rPr>
        <w:t xml:space="preserve">. </w:t>
      </w:r>
      <w:r w:rsidR="00176BC5">
        <w:rPr>
          <w:rFonts w:ascii="Times New Roman" w:hAnsi="Times New Roman" w:cs="Times New Roman"/>
        </w:rPr>
        <w:t xml:space="preserve">Learn more </w:t>
      </w:r>
      <w:r w:rsidR="00176BC5" w:rsidRPr="003641E8">
        <w:rPr>
          <w:rFonts w:ascii="Times New Roman" w:hAnsi="Times New Roman" w:cs="Times New Roman"/>
        </w:rPr>
        <w:t>in our latest blog article</w:t>
      </w:r>
      <w:r w:rsidR="00176BC5" w:rsidRPr="003641E8">
        <w:rPr>
          <w:rFonts w:ascii="Times New Roman" w:hAnsi="Times New Roman" w:cs="Times New Roman"/>
          <w:color w:val="000000"/>
        </w:rPr>
        <w:t>: [link]</w:t>
      </w:r>
    </w:p>
    <w:p w14:paraId="3C076797" w14:textId="77777777" w:rsidR="00176BC5" w:rsidRPr="003641E8" w:rsidRDefault="00176BC5" w:rsidP="00176BC5">
      <w:pPr>
        <w:spacing w:after="0" w:line="240" w:lineRule="auto"/>
        <w:rPr>
          <w:rFonts w:ascii="Times New Roman" w:hAnsi="Times New Roman" w:cs="Times New Roman"/>
          <w:color w:val="000000"/>
        </w:rPr>
      </w:pPr>
    </w:p>
    <w:p w14:paraId="031DE6BF" w14:textId="397860C5" w:rsidR="00176BC5" w:rsidRPr="003641E8" w:rsidRDefault="000F019A" w:rsidP="00176BC5">
      <w:pPr>
        <w:spacing w:after="0" w:line="240" w:lineRule="auto"/>
        <w:rPr>
          <w:rFonts w:ascii="Times New Roman" w:hAnsi="Times New Roman" w:cs="Times New Roman"/>
        </w:rPr>
      </w:pPr>
      <w:r w:rsidRPr="000F019A">
        <w:rPr>
          <w:rFonts w:ascii="Times New Roman" w:hAnsi="Times New Roman" w:cs="Times New Roman"/>
          <w:color w:val="000000"/>
        </w:rPr>
        <w:t>The basic interpretation</w:t>
      </w:r>
      <w:r w:rsidR="005452D8">
        <w:rPr>
          <w:rFonts w:ascii="Times New Roman" w:hAnsi="Times New Roman" w:cs="Times New Roman"/>
          <w:color w:val="000000"/>
        </w:rPr>
        <w:t xml:space="preserve"> regarding requirements for </w:t>
      </w:r>
      <w:r w:rsidR="005452D8" w:rsidRPr="000F019A">
        <w:rPr>
          <w:rFonts w:ascii="Times New Roman" w:hAnsi="Times New Roman" w:cs="Times New Roman"/>
          <w:color w:val="000000"/>
        </w:rPr>
        <w:t xml:space="preserve">IRS forms K-2 and K-3 </w:t>
      </w:r>
      <w:r w:rsidRPr="000F019A">
        <w:rPr>
          <w:rFonts w:ascii="Times New Roman" w:hAnsi="Times New Roman" w:cs="Times New Roman"/>
          <w:color w:val="000000"/>
        </w:rPr>
        <w:t xml:space="preserve">might be that if a pass-through entity has no international activities and no foreign members or shareholders, the K-2/K-3 filing requirement won’t apply – however, that is not necessarily the case. </w:t>
      </w:r>
      <w:r w:rsidR="00176BC5">
        <w:rPr>
          <w:rFonts w:ascii="Times New Roman" w:hAnsi="Times New Roman" w:cs="Times New Roman"/>
          <w:color w:val="000000"/>
        </w:rPr>
        <w:t>Click here to learn more</w:t>
      </w:r>
      <w:r w:rsidR="00176BC5" w:rsidRPr="003641E8">
        <w:rPr>
          <w:rFonts w:ascii="Times New Roman" w:hAnsi="Times New Roman" w:cs="Times New Roman"/>
          <w:color w:val="000000"/>
        </w:rPr>
        <w:t xml:space="preserve">: [link] </w:t>
      </w:r>
    </w:p>
    <w:p w14:paraId="2D29ED87" w14:textId="77777777" w:rsidR="00176BC5" w:rsidRPr="003641E8" w:rsidRDefault="00176BC5" w:rsidP="00176BC5">
      <w:pPr>
        <w:spacing w:after="0" w:line="240" w:lineRule="auto"/>
        <w:rPr>
          <w:rFonts w:ascii="Times New Roman" w:hAnsi="Times New Roman" w:cs="Times New Roman"/>
          <w:color w:val="000000"/>
        </w:rPr>
      </w:pPr>
    </w:p>
    <w:p w14:paraId="3C8A1A1B" w14:textId="70C74FC5" w:rsidR="00176BC5" w:rsidRPr="003641E8" w:rsidRDefault="00176BC5" w:rsidP="00176BC5">
      <w:pPr>
        <w:spacing w:after="0" w:line="240" w:lineRule="auto"/>
        <w:rPr>
          <w:rFonts w:ascii="Times New Roman" w:hAnsi="Times New Roman" w:cs="Times New Roman"/>
        </w:rPr>
      </w:pPr>
      <w:r>
        <w:rPr>
          <w:rFonts w:ascii="Times New Roman" w:hAnsi="Times New Roman" w:cs="Times New Roman"/>
          <w:color w:val="000000"/>
        </w:rPr>
        <w:t>DID YOU KNOW…</w:t>
      </w:r>
      <w:r w:rsidR="000F019A" w:rsidRPr="000F019A">
        <w:t xml:space="preserve"> </w:t>
      </w:r>
      <w:r w:rsidR="000F019A" w:rsidRPr="000F019A">
        <w:rPr>
          <w:rFonts w:ascii="Times New Roman" w:hAnsi="Times New Roman" w:cs="Times New Roman"/>
          <w:color w:val="000000"/>
        </w:rPr>
        <w:t>The general guidance from</w:t>
      </w:r>
      <w:r w:rsidR="005452D8">
        <w:rPr>
          <w:rFonts w:ascii="Times New Roman" w:hAnsi="Times New Roman" w:cs="Times New Roman"/>
          <w:color w:val="000000"/>
        </w:rPr>
        <w:t xml:space="preserve"> the</w:t>
      </w:r>
      <w:r w:rsidR="000F019A" w:rsidRPr="000F019A">
        <w:rPr>
          <w:rFonts w:ascii="Times New Roman" w:hAnsi="Times New Roman" w:cs="Times New Roman"/>
          <w:color w:val="000000"/>
        </w:rPr>
        <w:t xml:space="preserve"> IRS states that a pass-through entity “with items of international tax relevance” would be subject to the new</w:t>
      </w:r>
      <w:r w:rsidR="005452D8">
        <w:rPr>
          <w:rFonts w:ascii="Times New Roman" w:hAnsi="Times New Roman" w:cs="Times New Roman"/>
          <w:color w:val="000000"/>
        </w:rPr>
        <w:t xml:space="preserve"> K-2 and K-3 forms’</w:t>
      </w:r>
      <w:r w:rsidR="000F019A" w:rsidRPr="000F019A">
        <w:rPr>
          <w:rFonts w:ascii="Times New Roman" w:hAnsi="Times New Roman" w:cs="Times New Roman"/>
          <w:color w:val="000000"/>
        </w:rPr>
        <w:t xml:space="preserve"> reporting requirements. </w:t>
      </w:r>
      <w:r>
        <w:rPr>
          <w:rFonts w:ascii="Times New Roman" w:hAnsi="Times New Roman" w:cs="Times New Roman"/>
          <w:color w:val="000000"/>
        </w:rPr>
        <w:t xml:space="preserve"> </w:t>
      </w:r>
      <w:r w:rsidRPr="003641E8">
        <w:rPr>
          <w:rFonts w:ascii="Times New Roman" w:hAnsi="Times New Roman" w:cs="Times New Roman"/>
          <w:color w:val="000000"/>
        </w:rPr>
        <w:t xml:space="preserve">Learn more here:  [link] </w:t>
      </w:r>
    </w:p>
    <w:p w14:paraId="191841EC" w14:textId="77777777" w:rsidR="00176BC5" w:rsidRPr="003641E8" w:rsidRDefault="00176BC5" w:rsidP="00176BC5">
      <w:pPr>
        <w:spacing w:after="0" w:line="240" w:lineRule="auto"/>
        <w:rPr>
          <w:rFonts w:ascii="Times New Roman" w:hAnsi="Times New Roman" w:cs="Times New Roman"/>
          <w:color w:val="000000"/>
        </w:rPr>
      </w:pPr>
    </w:p>
    <w:p w14:paraId="6F6509A1" w14:textId="77777777" w:rsidR="000F019A" w:rsidRPr="000F019A" w:rsidRDefault="000F019A" w:rsidP="000F019A">
      <w:pPr>
        <w:spacing w:after="0" w:line="240" w:lineRule="auto"/>
        <w:rPr>
          <w:rFonts w:ascii="Times New Roman" w:hAnsi="Times New Roman" w:cs="Times New Roman"/>
          <w:color w:val="000000"/>
        </w:rPr>
      </w:pPr>
      <w:r w:rsidRPr="000F019A">
        <w:rPr>
          <w:rFonts w:ascii="Times New Roman" w:hAnsi="Times New Roman" w:cs="Times New Roman"/>
          <w:color w:val="000000"/>
        </w:rPr>
        <w:t>Per IRS, here are the availability dates for electronic filing of the K-2/K-3 forms:</w:t>
      </w:r>
    </w:p>
    <w:p w14:paraId="122F5669" w14:textId="37768DAE" w:rsidR="000F019A" w:rsidRPr="000F019A" w:rsidRDefault="000F019A" w:rsidP="000F019A">
      <w:pPr>
        <w:spacing w:after="0" w:line="240" w:lineRule="auto"/>
        <w:rPr>
          <w:rFonts w:ascii="Times New Roman" w:hAnsi="Times New Roman" w:cs="Times New Roman"/>
          <w:color w:val="000000"/>
        </w:rPr>
      </w:pPr>
      <w:r w:rsidRPr="000F019A">
        <w:rPr>
          <w:rFonts w:ascii="Times New Roman" w:hAnsi="Times New Roman" w:cs="Times New Roman"/>
          <w:color w:val="000000"/>
        </w:rPr>
        <w:t>•With Form 1065: March 20, 2022</w:t>
      </w:r>
    </w:p>
    <w:p w14:paraId="3D12A36E" w14:textId="5A262D64" w:rsidR="000F019A" w:rsidRPr="000F019A" w:rsidRDefault="000F019A" w:rsidP="000F019A">
      <w:pPr>
        <w:spacing w:after="0" w:line="240" w:lineRule="auto"/>
        <w:rPr>
          <w:rFonts w:ascii="Times New Roman" w:hAnsi="Times New Roman" w:cs="Times New Roman"/>
          <w:color w:val="000000"/>
        </w:rPr>
      </w:pPr>
      <w:r w:rsidRPr="000F019A">
        <w:rPr>
          <w:rFonts w:ascii="Times New Roman" w:hAnsi="Times New Roman" w:cs="Times New Roman"/>
          <w:color w:val="000000"/>
        </w:rPr>
        <w:t>•With Form 1120-S: mid-June 2022</w:t>
      </w:r>
    </w:p>
    <w:p w14:paraId="0F149006" w14:textId="05A845B9" w:rsidR="000F019A" w:rsidRPr="000F019A" w:rsidRDefault="000F019A" w:rsidP="000F019A">
      <w:pPr>
        <w:spacing w:after="0" w:line="240" w:lineRule="auto"/>
        <w:rPr>
          <w:rFonts w:ascii="Times New Roman" w:hAnsi="Times New Roman" w:cs="Times New Roman"/>
          <w:color w:val="000000"/>
        </w:rPr>
      </w:pPr>
      <w:r w:rsidRPr="000F019A">
        <w:rPr>
          <w:rFonts w:ascii="Times New Roman" w:hAnsi="Times New Roman" w:cs="Times New Roman"/>
          <w:color w:val="000000"/>
        </w:rPr>
        <w:t>•With Form 8865: January 2023</w:t>
      </w:r>
    </w:p>
    <w:p w14:paraId="52A5B27B" w14:textId="294C1B53" w:rsidR="00176BC5" w:rsidRPr="004113E0" w:rsidRDefault="000F019A" w:rsidP="000F019A">
      <w:pPr>
        <w:spacing w:after="0" w:line="240" w:lineRule="auto"/>
        <w:rPr>
          <w:rFonts w:ascii="Times New Roman" w:hAnsi="Times New Roman" w:cs="Times New Roman"/>
          <w:color w:val="000000"/>
        </w:rPr>
      </w:pPr>
      <w:r w:rsidRPr="000F019A">
        <w:rPr>
          <w:rFonts w:ascii="Times New Roman" w:hAnsi="Times New Roman" w:cs="Times New Roman"/>
          <w:color w:val="000000"/>
        </w:rPr>
        <w:t>Although IRS expects that all of these will be available for e-filing for the upcoming (2022) tax year, the ability to file via PDF attachment will still be available, if preferred.</w:t>
      </w:r>
      <w:r w:rsidR="005452D8">
        <w:rPr>
          <w:rFonts w:ascii="Times New Roman" w:hAnsi="Times New Roman" w:cs="Times New Roman"/>
          <w:color w:val="000000"/>
        </w:rPr>
        <w:t xml:space="preserve"> </w:t>
      </w:r>
      <w:r w:rsidR="00176BC5" w:rsidRPr="003641E8">
        <w:rPr>
          <w:rFonts w:ascii="Times New Roman" w:hAnsi="Times New Roman" w:cs="Times New Roman"/>
          <w:color w:val="000000"/>
        </w:rPr>
        <w:t xml:space="preserve">Learn </w:t>
      </w:r>
      <w:r w:rsidR="00176BC5">
        <w:rPr>
          <w:rFonts w:ascii="Times New Roman" w:hAnsi="Times New Roman" w:cs="Times New Roman"/>
          <w:color w:val="000000"/>
        </w:rPr>
        <w:t xml:space="preserve">more </w:t>
      </w:r>
      <w:r w:rsidR="00176BC5" w:rsidRPr="003641E8">
        <w:rPr>
          <w:rFonts w:ascii="Times New Roman" w:hAnsi="Times New Roman" w:cs="Times New Roman"/>
          <w:color w:val="000000"/>
        </w:rPr>
        <w:t xml:space="preserve">here: [link] </w:t>
      </w:r>
    </w:p>
    <w:p w14:paraId="39BCF7EB" w14:textId="77777777" w:rsidR="00176BC5" w:rsidRPr="003641E8" w:rsidRDefault="00176BC5" w:rsidP="00176BC5">
      <w:pPr>
        <w:spacing w:after="0" w:line="240" w:lineRule="auto"/>
        <w:rPr>
          <w:rFonts w:ascii="Times New Roman" w:hAnsi="Times New Roman" w:cs="Times New Roman"/>
          <w:color w:val="000000"/>
        </w:rPr>
      </w:pPr>
    </w:p>
    <w:p w14:paraId="217FC70B" w14:textId="28F5967D" w:rsidR="00176BC5" w:rsidRPr="004113E0" w:rsidRDefault="00176BC5" w:rsidP="00176BC5">
      <w:pPr>
        <w:spacing w:after="0" w:line="240" w:lineRule="auto"/>
        <w:rPr>
          <w:rFonts w:ascii="Times New Roman" w:hAnsi="Times New Roman" w:cs="Times New Roman"/>
          <w:color w:val="000000"/>
        </w:rPr>
      </w:pPr>
      <w:r>
        <w:rPr>
          <w:rFonts w:ascii="Times New Roman" w:hAnsi="Times New Roman" w:cs="Times New Roman"/>
          <w:color w:val="000000"/>
        </w:rPr>
        <w:t xml:space="preserve">DID YOU KNOW… </w:t>
      </w:r>
      <w:r w:rsidR="000F019A" w:rsidRPr="000F019A">
        <w:rPr>
          <w:rFonts w:ascii="Times New Roman" w:hAnsi="Times New Roman" w:cs="Times New Roman"/>
          <w:color w:val="000000"/>
        </w:rPr>
        <w:t>Because Schedules K-2 and K-3 are new for 2021, it has taken/will take some time for tax software programs to have electronic filing capability for these forms. If a tax return was or will be electronically filed prior to the availability dates, the schedules much be submitted as separate PDF files attached to the return</w:t>
      </w:r>
      <w:r w:rsidR="005452D8">
        <w:rPr>
          <w:rFonts w:ascii="Times New Roman" w:hAnsi="Times New Roman" w:cs="Times New Roman"/>
          <w:color w:val="000000"/>
        </w:rPr>
        <w:t xml:space="preserve">. </w:t>
      </w:r>
      <w:r w:rsidRPr="003641E8">
        <w:rPr>
          <w:rFonts w:ascii="Times New Roman" w:hAnsi="Times New Roman" w:cs="Times New Roman"/>
          <w:color w:val="000000"/>
        </w:rPr>
        <w:t xml:space="preserve">Learn more in our latest blog article: [link] </w:t>
      </w:r>
    </w:p>
    <w:p w14:paraId="3E03AE37" w14:textId="77777777" w:rsidR="00176BC5" w:rsidRPr="003641E8" w:rsidRDefault="00176BC5" w:rsidP="00176BC5">
      <w:pPr>
        <w:spacing w:after="0" w:line="240" w:lineRule="auto"/>
        <w:rPr>
          <w:rFonts w:ascii="Times New Roman" w:hAnsi="Times New Roman" w:cs="Times New Roman"/>
          <w:color w:val="000000"/>
        </w:rPr>
      </w:pPr>
    </w:p>
    <w:p w14:paraId="2E3F36D1" w14:textId="4E31744A" w:rsidR="00176BC5" w:rsidRPr="003641E8" w:rsidRDefault="000F019A" w:rsidP="00176BC5">
      <w:pPr>
        <w:spacing w:after="0" w:line="240" w:lineRule="auto"/>
        <w:rPr>
          <w:rFonts w:ascii="Times New Roman" w:hAnsi="Times New Roman" w:cs="Times New Roman"/>
          <w:kern w:val="2"/>
        </w:rPr>
      </w:pPr>
      <w:r>
        <w:rPr>
          <w:rFonts w:ascii="Times New Roman" w:hAnsi="Times New Roman" w:cs="Times New Roman"/>
        </w:rPr>
        <w:t xml:space="preserve">Do you know if you need to file schedules K-2 and K-3? </w:t>
      </w:r>
      <w:r w:rsidR="00176BC5">
        <w:rPr>
          <w:rFonts w:ascii="Times New Roman" w:hAnsi="Times New Roman" w:cs="Times New Roman"/>
        </w:rPr>
        <w:t>S</w:t>
      </w:r>
      <w:r w:rsidR="00176BC5" w:rsidRPr="003641E8">
        <w:rPr>
          <w:rFonts w:ascii="Times New Roman" w:hAnsi="Times New Roman" w:cs="Times New Roman"/>
          <w:color w:val="000000"/>
        </w:rPr>
        <w:t>ign up for our newsletter to learn more</w:t>
      </w:r>
      <w:r>
        <w:rPr>
          <w:rFonts w:ascii="Times New Roman" w:hAnsi="Times New Roman" w:cs="Times New Roman"/>
          <w:color w:val="000000"/>
        </w:rPr>
        <w:t xml:space="preserve"> about the requirements, exceptions, and issues surrounding these new forms</w:t>
      </w:r>
      <w:r w:rsidR="00176BC5" w:rsidRPr="003641E8">
        <w:rPr>
          <w:rFonts w:ascii="Times New Roman" w:hAnsi="Times New Roman" w:cs="Times New Roman"/>
          <w:color w:val="000000"/>
        </w:rPr>
        <w:t>: [link]</w:t>
      </w:r>
    </w:p>
    <w:bookmarkEnd w:id="1"/>
    <w:p w14:paraId="1BE1C2C9" w14:textId="77777777" w:rsidR="00176BC5" w:rsidRPr="003F6F81" w:rsidRDefault="00176BC5">
      <w:pPr>
        <w:rPr>
          <w:rFonts w:ascii="Arial" w:hAnsi="Arial" w:cs="Arial"/>
        </w:rPr>
      </w:pPr>
    </w:p>
    <w:sectPr w:rsidR="00176BC5" w:rsidRPr="003F6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05C1F"/>
    <w:multiLevelType w:val="hybridMultilevel"/>
    <w:tmpl w:val="AA06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00178"/>
    <w:multiLevelType w:val="hybridMultilevel"/>
    <w:tmpl w:val="34EA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823D52"/>
    <w:multiLevelType w:val="hybridMultilevel"/>
    <w:tmpl w:val="47D6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916677">
    <w:abstractNumId w:val="0"/>
  </w:num>
  <w:num w:numId="2" w16cid:durableId="153910803">
    <w:abstractNumId w:val="1"/>
  </w:num>
  <w:num w:numId="3" w16cid:durableId="1846089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14"/>
    <w:rsid w:val="00017076"/>
    <w:rsid w:val="00096AAF"/>
    <w:rsid w:val="000F019A"/>
    <w:rsid w:val="000F4E15"/>
    <w:rsid w:val="00176BC5"/>
    <w:rsid w:val="001A6589"/>
    <w:rsid w:val="001C6BCD"/>
    <w:rsid w:val="001C7E72"/>
    <w:rsid w:val="002569A6"/>
    <w:rsid w:val="002E0814"/>
    <w:rsid w:val="00317A7F"/>
    <w:rsid w:val="003848E8"/>
    <w:rsid w:val="003B045F"/>
    <w:rsid w:val="003B6C59"/>
    <w:rsid w:val="003E577C"/>
    <w:rsid w:val="003E6E0B"/>
    <w:rsid w:val="003F6F81"/>
    <w:rsid w:val="004A106B"/>
    <w:rsid w:val="004C0934"/>
    <w:rsid w:val="004D672A"/>
    <w:rsid w:val="0050593B"/>
    <w:rsid w:val="00511AA3"/>
    <w:rsid w:val="005452D8"/>
    <w:rsid w:val="005E1F6C"/>
    <w:rsid w:val="005E4CE9"/>
    <w:rsid w:val="00645B29"/>
    <w:rsid w:val="00674569"/>
    <w:rsid w:val="00697B2F"/>
    <w:rsid w:val="006D4612"/>
    <w:rsid w:val="006F6126"/>
    <w:rsid w:val="00710B6D"/>
    <w:rsid w:val="00734909"/>
    <w:rsid w:val="007A470B"/>
    <w:rsid w:val="007A4DFE"/>
    <w:rsid w:val="007C4399"/>
    <w:rsid w:val="007E4613"/>
    <w:rsid w:val="00875A33"/>
    <w:rsid w:val="00877D5E"/>
    <w:rsid w:val="00894A67"/>
    <w:rsid w:val="008A08F3"/>
    <w:rsid w:val="008A2FAA"/>
    <w:rsid w:val="009825FB"/>
    <w:rsid w:val="00A25EA7"/>
    <w:rsid w:val="00A6356D"/>
    <w:rsid w:val="00AB7AAB"/>
    <w:rsid w:val="00AE5B75"/>
    <w:rsid w:val="00BE79B3"/>
    <w:rsid w:val="00C06279"/>
    <w:rsid w:val="00C939ED"/>
    <w:rsid w:val="00C9458A"/>
    <w:rsid w:val="00CA68AC"/>
    <w:rsid w:val="00CD51CA"/>
    <w:rsid w:val="00CF1526"/>
    <w:rsid w:val="00D22BDF"/>
    <w:rsid w:val="00D64E9B"/>
    <w:rsid w:val="00D80DCF"/>
    <w:rsid w:val="00E54B2F"/>
    <w:rsid w:val="00E56F71"/>
    <w:rsid w:val="00E617BF"/>
    <w:rsid w:val="00E96A90"/>
    <w:rsid w:val="00F311C0"/>
    <w:rsid w:val="00F659E8"/>
    <w:rsid w:val="00F6695F"/>
    <w:rsid w:val="00F67052"/>
    <w:rsid w:val="00F818DE"/>
    <w:rsid w:val="00FF50C8"/>
    <w:rsid w:val="00FF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3EB7"/>
  <w15:docId w15:val="{621FBBC1-592B-4B25-A0C8-BBA9FA2A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7BF"/>
    <w:pPr>
      <w:ind w:left="720"/>
      <w:contextualSpacing/>
    </w:pPr>
  </w:style>
  <w:style w:type="paragraph" w:styleId="BalloonText">
    <w:name w:val="Balloon Text"/>
    <w:basedOn w:val="Normal"/>
    <w:link w:val="BalloonTextChar"/>
    <w:uiPriority w:val="99"/>
    <w:semiHidden/>
    <w:unhideWhenUsed/>
    <w:rsid w:val="00D64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9B"/>
    <w:rPr>
      <w:rFonts w:ascii="Tahoma" w:hAnsi="Tahoma" w:cs="Tahoma"/>
      <w:sz w:val="16"/>
      <w:szCs w:val="16"/>
    </w:rPr>
  </w:style>
  <w:style w:type="character" w:styleId="Hyperlink">
    <w:name w:val="Hyperlink"/>
    <w:basedOn w:val="DefaultParagraphFont"/>
    <w:uiPriority w:val="99"/>
    <w:semiHidden/>
    <w:unhideWhenUsed/>
    <w:rsid w:val="003F6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bi.passthrough.international.form.changes@irs.gov" TargetMode="External"/><Relationship Id="rId5" Type="http://schemas.openxmlformats.org/officeDocument/2006/relationships/hyperlink" Target="https://www.irs.gov/businesses/schedules-k-2-and-k-3-frequently-asked-questions-forms-1065-1120s-and-88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Misty</dc:creator>
  <cp:lastModifiedBy>Erin Black</cp:lastModifiedBy>
  <cp:revision>7</cp:revision>
  <dcterms:created xsi:type="dcterms:W3CDTF">2022-04-27T17:33:00Z</dcterms:created>
  <dcterms:modified xsi:type="dcterms:W3CDTF">2022-04-27T20:49:00Z</dcterms:modified>
</cp:coreProperties>
</file>