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429D" w14:textId="77777777" w:rsidR="00465047" w:rsidRPr="00465047" w:rsidRDefault="00465047" w:rsidP="00465047">
      <w:pPr>
        <w:rPr>
          <w:b/>
          <w:color w:val="000000"/>
        </w:rPr>
      </w:pPr>
      <w:r w:rsidRPr="00465047">
        <w:rPr>
          <w:b/>
          <w:color w:val="000000"/>
        </w:rPr>
        <w:t>BizBoost News</w:t>
      </w:r>
    </w:p>
    <w:p w14:paraId="65103F99" w14:textId="77777777" w:rsidR="00465047" w:rsidRPr="00465047" w:rsidRDefault="00465047" w:rsidP="00465047">
      <w:pPr>
        <w:rPr>
          <w:b/>
          <w:color w:val="000000"/>
        </w:rPr>
      </w:pPr>
      <w:r w:rsidRPr="00465047">
        <w:rPr>
          <w:b/>
          <w:color w:val="000000"/>
        </w:rPr>
        <w:t>Volume 11, Issue 26</w:t>
      </w:r>
    </w:p>
    <w:p w14:paraId="236D3573" w14:textId="1FB5468A" w:rsidR="00465047" w:rsidRDefault="00465047" w:rsidP="00D41757">
      <w:pPr>
        <w:rPr>
          <w:b/>
          <w:color w:val="000000"/>
        </w:rPr>
      </w:pPr>
      <w:r w:rsidRPr="00465047">
        <w:rPr>
          <w:b/>
          <w:color w:val="000000"/>
        </w:rPr>
        <w:t>For distribution 6/13/22; publication 6/16/22</w:t>
      </w:r>
    </w:p>
    <w:p w14:paraId="085FCEDD" w14:textId="77777777" w:rsidR="00D41757" w:rsidRPr="00D41757" w:rsidRDefault="00D41757" w:rsidP="00D41757">
      <w:pPr>
        <w:rPr>
          <w:b/>
          <w:color w:val="000000"/>
        </w:rPr>
      </w:pPr>
    </w:p>
    <w:p w14:paraId="28AD17BA" w14:textId="0287E839" w:rsidR="00715929" w:rsidRPr="00D41757" w:rsidRDefault="00714F90" w:rsidP="00D41757">
      <w:pPr>
        <w:pStyle w:val="NormalWeb"/>
        <w:spacing w:line="264" w:lineRule="auto"/>
        <w:rPr>
          <w:i/>
          <w:iCs/>
          <w:color w:val="595959"/>
        </w:rPr>
      </w:pPr>
      <w:r w:rsidRPr="00D41757">
        <w:rPr>
          <w:b/>
          <w:bCs/>
        </w:rPr>
        <w:t xml:space="preserve">Learning About </w:t>
      </w:r>
      <w:r w:rsidR="00715929" w:rsidRPr="00D41757">
        <w:rPr>
          <w:b/>
          <w:bCs/>
        </w:rPr>
        <w:t>S</w:t>
      </w:r>
      <w:r w:rsidR="008875EC" w:rsidRPr="00D41757">
        <w:rPr>
          <w:b/>
          <w:bCs/>
        </w:rPr>
        <w:t xml:space="preserve"> </w:t>
      </w:r>
      <w:r w:rsidR="00715929" w:rsidRPr="00D41757">
        <w:rPr>
          <w:b/>
          <w:bCs/>
        </w:rPr>
        <w:t>Corporation Shareholder Basis</w:t>
      </w:r>
    </w:p>
    <w:p w14:paraId="28AD17BB" w14:textId="1BD4F691" w:rsidR="00715929" w:rsidRPr="00D41757" w:rsidRDefault="00715929" w:rsidP="00715929">
      <w:pPr>
        <w:rPr>
          <w:b/>
        </w:rPr>
      </w:pPr>
      <w:r w:rsidRPr="00D41757">
        <w:rPr>
          <w:b/>
        </w:rPr>
        <w:t>General Definition</w:t>
      </w:r>
    </w:p>
    <w:p w14:paraId="5403CAA7" w14:textId="77777777" w:rsidR="00F5381E" w:rsidRPr="00D41757" w:rsidRDefault="00F5381E" w:rsidP="00715929">
      <w:pPr>
        <w:rPr>
          <w:b/>
        </w:rPr>
      </w:pPr>
    </w:p>
    <w:p w14:paraId="0600E6F2" w14:textId="77777777" w:rsidR="00834BAA" w:rsidRPr="00D41757" w:rsidRDefault="00715929" w:rsidP="00715929">
      <w:r w:rsidRPr="00D41757">
        <w:t>If you have ownership in an S</w:t>
      </w:r>
      <w:r w:rsidR="008875EC" w:rsidRPr="00D41757">
        <w:t xml:space="preserve"> </w:t>
      </w:r>
      <w:r w:rsidRPr="00D41757">
        <w:t>corporation</w:t>
      </w:r>
      <w:r w:rsidR="008875EC" w:rsidRPr="00D41757">
        <w:t>,</w:t>
      </w:r>
      <w:r w:rsidRPr="00D41757">
        <w:t xml:space="preserve"> it is important to have a general understanding of basis.</w:t>
      </w:r>
      <w:r w:rsidR="008875EC" w:rsidRPr="00D41757">
        <w:t xml:space="preserve"> </w:t>
      </w:r>
      <w:r w:rsidRPr="00D41757">
        <w:t xml:space="preserve">This number called “basis” increases and decreases with the activity of the company. The IRS defines it as the amount of </w:t>
      </w:r>
      <w:r w:rsidR="008875EC" w:rsidRPr="00D41757">
        <w:t>a shareholder’s</w:t>
      </w:r>
      <w:r w:rsidRPr="00D41757">
        <w:t xml:space="preserve"> investment in the business for tax purposes. </w:t>
      </w:r>
    </w:p>
    <w:p w14:paraId="3D06487F" w14:textId="77777777" w:rsidR="00834BAA" w:rsidRPr="00D41757" w:rsidRDefault="00834BAA" w:rsidP="00715929"/>
    <w:p w14:paraId="61C78957" w14:textId="77777777" w:rsidR="00834BAA" w:rsidRPr="00D41757" w:rsidRDefault="00715929" w:rsidP="00715929">
      <w:r w:rsidRPr="00D41757">
        <w:t>When the S</w:t>
      </w:r>
      <w:r w:rsidR="008875EC" w:rsidRPr="00D41757">
        <w:t xml:space="preserve"> </w:t>
      </w:r>
      <w:r w:rsidRPr="00D41757">
        <w:t>corporation files a tax return (</w:t>
      </w:r>
      <w:r w:rsidR="00834BAA" w:rsidRPr="00D41757">
        <w:t xml:space="preserve">Form </w:t>
      </w:r>
      <w:r w:rsidRPr="00D41757">
        <w:t xml:space="preserve">1120S), all shareholders receive a K-1 form to show profits, losses and deductions allocated to the shareholder. The K-1 does not state the taxable amount of the distribution, which is contingent on the stock basis. </w:t>
      </w:r>
    </w:p>
    <w:p w14:paraId="180CAED4" w14:textId="77777777" w:rsidR="00834BAA" w:rsidRPr="00D41757" w:rsidRDefault="00834BAA" w:rsidP="00715929"/>
    <w:p w14:paraId="28AD17BC" w14:textId="3EECA898" w:rsidR="00715929" w:rsidRPr="00D41757" w:rsidRDefault="00715929" w:rsidP="00715929">
      <w:r w:rsidRPr="00D41757">
        <w:t xml:space="preserve">The main purpose of basis is to determine if distributions are taxable or losses are deductible. The basis for each shareholder is calculated annually and must be tracked from day </w:t>
      </w:r>
      <w:r w:rsidR="00834BAA" w:rsidRPr="00D41757">
        <w:t>one</w:t>
      </w:r>
      <w:r w:rsidRPr="00D41757">
        <w:t xml:space="preserve"> of ownership.  </w:t>
      </w:r>
    </w:p>
    <w:p w14:paraId="28AD17BD" w14:textId="77777777" w:rsidR="00715929" w:rsidRPr="00D41757" w:rsidRDefault="00715929" w:rsidP="00715929"/>
    <w:p w14:paraId="28AD17BE" w14:textId="5796E2BF" w:rsidR="00715929" w:rsidRPr="00D41757" w:rsidRDefault="00715929" w:rsidP="00715929">
      <w:pPr>
        <w:rPr>
          <w:b/>
        </w:rPr>
      </w:pPr>
      <w:r w:rsidRPr="00D41757">
        <w:rPr>
          <w:b/>
        </w:rPr>
        <w:t>Importance of Basis</w:t>
      </w:r>
    </w:p>
    <w:p w14:paraId="52859C37" w14:textId="77777777" w:rsidR="00F5381E" w:rsidRPr="00D41757" w:rsidRDefault="00F5381E" w:rsidP="00715929">
      <w:pPr>
        <w:rPr>
          <w:b/>
          <w:color w:val="548DD4" w:themeColor="text2" w:themeTint="99"/>
        </w:rPr>
      </w:pPr>
    </w:p>
    <w:p w14:paraId="28AD17BF" w14:textId="0F2F9F68" w:rsidR="00715929" w:rsidRPr="00D41757" w:rsidRDefault="00715929" w:rsidP="00715929">
      <w:r w:rsidRPr="00D41757">
        <w:t>It is important to calculate the basis for the following reasons:</w:t>
      </w:r>
    </w:p>
    <w:p w14:paraId="28AD17C0" w14:textId="77777777" w:rsidR="00715929" w:rsidRPr="00D41757" w:rsidRDefault="00715929" w:rsidP="00715929">
      <w:pPr>
        <w:pStyle w:val="ListParagraph"/>
        <w:numPr>
          <w:ilvl w:val="0"/>
          <w:numId w:val="6"/>
        </w:numPr>
        <w:contextualSpacing w:val="0"/>
      </w:pPr>
      <w:r w:rsidRPr="00D41757">
        <w:t xml:space="preserve">If the shareholder receives a distribution and has basis to cover the amount, the withdrawal is not taxable to the shareholder.  </w:t>
      </w:r>
    </w:p>
    <w:p w14:paraId="28AD17C1" w14:textId="77777777" w:rsidR="00715929" w:rsidRPr="00D41757" w:rsidRDefault="00715929" w:rsidP="00715929">
      <w:pPr>
        <w:pStyle w:val="ListParagraph"/>
        <w:numPr>
          <w:ilvl w:val="0"/>
          <w:numId w:val="6"/>
        </w:numPr>
        <w:contextualSpacing w:val="0"/>
      </w:pPr>
      <w:r w:rsidRPr="00D41757">
        <w:t xml:space="preserve">If the shareholder has a loss in the company and has basis to cover the amount, the losses will be allowed to be taken in that tax year.  </w:t>
      </w:r>
    </w:p>
    <w:p w14:paraId="28AD17C2" w14:textId="77777777" w:rsidR="00715929" w:rsidRPr="00D41757" w:rsidRDefault="00715929" w:rsidP="00715929">
      <w:pPr>
        <w:pStyle w:val="ListParagraph"/>
        <w:numPr>
          <w:ilvl w:val="0"/>
          <w:numId w:val="6"/>
        </w:numPr>
        <w:contextualSpacing w:val="0"/>
      </w:pPr>
      <w:r w:rsidRPr="00D41757">
        <w:t xml:space="preserve">When the shareholder disposes of his/her stock, gain or loss on the disposition is calculated using the shareholder’s stock basis.  </w:t>
      </w:r>
    </w:p>
    <w:p w14:paraId="28AD17C3" w14:textId="77777777" w:rsidR="00715929" w:rsidRPr="00D41757" w:rsidRDefault="00715929" w:rsidP="00715929"/>
    <w:p w14:paraId="28AD17C4" w14:textId="6A620423" w:rsidR="00715929" w:rsidRPr="00D41757" w:rsidRDefault="00715929" w:rsidP="00715929">
      <w:pPr>
        <w:rPr>
          <w:b/>
        </w:rPr>
      </w:pPr>
      <w:r w:rsidRPr="00D41757">
        <w:rPr>
          <w:b/>
        </w:rPr>
        <w:t xml:space="preserve">How </w:t>
      </w:r>
      <w:r w:rsidR="00796579" w:rsidRPr="00D41757">
        <w:rPr>
          <w:b/>
        </w:rPr>
        <w:t>Basis is</w:t>
      </w:r>
      <w:r w:rsidRPr="00D41757">
        <w:rPr>
          <w:b/>
        </w:rPr>
        <w:t xml:space="preserve"> Calculated</w:t>
      </w:r>
    </w:p>
    <w:p w14:paraId="4D45AB33" w14:textId="77777777" w:rsidR="00F5381E" w:rsidRPr="00D41757" w:rsidRDefault="00F5381E" w:rsidP="00715929">
      <w:pPr>
        <w:rPr>
          <w:b/>
        </w:rPr>
      </w:pPr>
    </w:p>
    <w:p w14:paraId="28F4363C" w14:textId="77777777" w:rsidR="00834BAA" w:rsidRPr="00D41757" w:rsidRDefault="00715929" w:rsidP="00715929">
      <w:r w:rsidRPr="00D41757">
        <w:t xml:space="preserve">Think of basis like a checking account. The account goes up and down, but can never go negative. When there is a deposit of income, the basis goes up for all shareholders based upon percentage of ownership. When there is a payment of an expense, the basis goes down. </w:t>
      </w:r>
    </w:p>
    <w:p w14:paraId="6A70245B" w14:textId="77777777" w:rsidR="00834BAA" w:rsidRPr="00D41757" w:rsidRDefault="00834BAA" w:rsidP="00715929"/>
    <w:p w14:paraId="1C74869B" w14:textId="77777777" w:rsidR="00834BAA" w:rsidRPr="00D41757" w:rsidRDefault="00715929" w:rsidP="00715929">
      <w:r w:rsidRPr="00D41757">
        <w:t>When a shareholder contributes money to the company, the basis goes up. When a shareholder withdraws money, the basis goes down. </w:t>
      </w:r>
    </w:p>
    <w:p w14:paraId="27D39D09" w14:textId="77777777" w:rsidR="00834BAA" w:rsidRPr="00D41757" w:rsidRDefault="00834BAA" w:rsidP="00715929"/>
    <w:p w14:paraId="28AD17C5" w14:textId="488CFBB2" w:rsidR="00715929" w:rsidRPr="00D41757" w:rsidRDefault="00715929" w:rsidP="00715929">
      <w:r w:rsidRPr="00D41757">
        <w:t xml:space="preserve">Basis is also decreased by several activities like penalties the company had to pay, </w:t>
      </w:r>
      <w:r w:rsidR="00E0279A" w:rsidRPr="00D41757">
        <w:t>S</w:t>
      </w:r>
      <w:r w:rsidRPr="00D41757">
        <w:t>ection 179 deductions on assets or the non-deductible portion of meals and entertainment</w:t>
      </w:r>
      <w:r w:rsidR="004540C1" w:rsidRPr="00D41757">
        <w:t>.</w:t>
      </w:r>
      <w:r w:rsidRPr="00D41757">
        <w:t xml:space="preserve">  </w:t>
      </w:r>
    </w:p>
    <w:p w14:paraId="28AD17C6" w14:textId="77777777" w:rsidR="00715929" w:rsidRPr="00D41757" w:rsidRDefault="00715929" w:rsidP="00715929"/>
    <w:p w14:paraId="28AD17CB" w14:textId="4FC78535" w:rsidR="00715929" w:rsidRPr="00D41757" w:rsidRDefault="00715929" w:rsidP="00715929">
      <w:r w:rsidRPr="00D41757">
        <w:t xml:space="preserve">In year </w:t>
      </w:r>
      <w:r w:rsidR="00834BAA" w:rsidRPr="00D41757">
        <w:t>one</w:t>
      </w:r>
      <w:r w:rsidRPr="00D41757">
        <w:t xml:space="preserve">, you start out with a zero basis. For the activity of the first year in business, you then have an ending basis. This ending basis in year </w:t>
      </w:r>
      <w:r w:rsidR="00834BAA" w:rsidRPr="00D41757">
        <w:t>one</w:t>
      </w:r>
      <w:r w:rsidRPr="00D41757">
        <w:t xml:space="preserve"> is your beginning basis number for year </w:t>
      </w:r>
      <w:r w:rsidR="00834BAA" w:rsidRPr="00D41757">
        <w:t>two</w:t>
      </w:r>
      <w:r w:rsidRPr="00D41757">
        <w:t>. This</w:t>
      </w:r>
      <w:r w:rsidR="003E489F" w:rsidRPr="00D41757">
        <w:t xml:space="preserve"> continues as long as a person</w:t>
      </w:r>
      <w:r w:rsidRPr="00D41757">
        <w:t xml:space="preserve"> has ownership in a company.   </w:t>
      </w:r>
    </w:p>
    <w:p w14:paraId="28AD17CC" w14:textId="77777777" w:rsidR="00715929" w:rsidRPr="00D41757" w:rsidRDefault="00715929" w:rsidP="00715929"/>
    <w:p w14:paraId="28AD17CD" w14:textId="7D66A5D9" w:rsidR="00715929" w:rsidRPr="00D41757" w:rsidRDefault="00715929" w:rsidP="00715929">
      <w:pPr>
        <w:rPr>
          <w:b/>
        </w:rPr>
      </w:pPr>
      <w:r w:rsidRPr="00D41757">
        <w:rPr>
          <w:b/>
        </w:rPr>
        <w:t>Suspended Losses</w:t>
      </w:r>
    </w:p>
    <w:p w14:paraId="65F55EF4" w14:textId="77777777" w:rsidR="00F5381E" w:rsidRPr="00D41757" w:rsidRDefault="00F5381E" w:rsidP="00715929">
      <w:pPr>
        <w:rPr>
          <w:b/>
        </w:rPr>
      </w:pPr>
    </w:p>
    <w:p w14:paraId="28AD17CE" w14:textId="07DCDC61" w:rsidR="00715929" w:rsidRPr="00D41757" w:rsidRDefault="00715929" w:rsidP="00715929">
      <w:r w:rsidRPr="00D41757">
        <w:t xml:space="preserve">Normally a shareholder that has basis in the company can reduce their other income (W-2 wages, interest, dividends, rental, etc.) on their personal tax return with the losses of the company. This is a really nice advantage of the S-corporation! However, if the shareholder does not have basis to go against that loss, the loss </w:t>
      </w:r>
      <w:r w:rsidRPr="00D41757">
        <w:lastRenderedPageBreak/>
        <w:t>is suspended and disallowed for that tax yea</w:t>
      </w:r>
      <w:r w:rsidR="004540C1" w:rsidRPr="00D41757">
        <w:t>r</w:t>
      </w:r>
      <w:r w:rsidRPr="00D41757">
        <w:t xml:space="preserve">. The losses are carried over indefinitely until the shareholder has more basis.  </w:t>
      </w:r>
    </w:p>
    <w:p w14:paraId="28AD17CF" w14:textId="77777777" w:rsidR="00715929" w:rsidRPr="00D41757" w:rsidRDefault="00715929" w:rsidP="00715929">
      <w:r w:rsidRPr="00D41757">
        <w:t>                                                                                                             </w:t>
      </w:r>
    </w:p>
    <w:p w14:paraId="28AD17D0" w14:textId="77777777" w:rsidR="00715929" w:rsidRPr="00D41757" w:rsidRDefault="00715929" w:rsidP="00715929">
      <w:pPr>
        <w:rPr>
          <w:b/>
        </w:rPr>
      </w:pPr>
    </w:p>
    <w:p w14:paraId="28AD17D1" w14:textId="66C2D6D4" w:rsidR="00715929" w:rsidRPr="00D41757" w:rsidRDefault="00715929" w:rsidP="00715929">
      <w:pPr>
        <w:rPr>
          <w:b/>
        </w:rPr>
      </w:pPr>
      <w:r w:rsidRPr="00D41757">
        <w:rPr>
          <w:b/>
        </w:rPr>
        <w:t>Distributions</w:t>
      </w:r>
    </w:p>
    <w:p w14:paraId="5BB86D6A" w14:textId="77777777" w:rsidR="00F5381E" w:rsidRPr="00D41757" w:rsidRDefault="00F5381E" w:rsidP="00715929">
      <w:pPr>
        <w:rPr>
          <w:b/>
        </w:rPr>
      </w:pPr>
    </w:p>
    <w:p w14:paraId="1FE05FCF" w14:textId="77777777" w:rsidR="00E0279A" w:rsidRPr="00D41757" w:rsidRDefault="00715929" w:rsidP="00715929">
      <w:r w:rsidRPr="00D41757">
        <w:t>In general, if a shareholder withdraws money from the company outside of payroll, the distribution will only reduce the basis in the company. This is another benefit of an S-corporation! Regular corporations (C-corps) tax the shareholder for pulling out money, called dividends. You’ve probably heard the phrase, “double taxation on C-corps</w:t>
      </w:r>
      <w:r w:rsidR="00E0279A" w:rsidRPr="00D41757">
        <w:t>.</w:t>
      </w:r>
      <w:r w:rsidRPr="00D41757">
        <w:t>” In an S-corp</w:t>
      </w:r>
      <w:r w:rsidR="00E0279A" w:rsidRPr="00D41757">
        <w:t>oration</w:t>
      </w:r>
      <w:r w:rsidRPr="00D41757">
        <w:t>, that does not happen if you have basis. </w:t>
      </w:r>
    </w:p>
    <w:p w14:paraId="063E86AB" w14:textId="77777777" w:rsidR="00E0279A" w:rsidRPr="00D41757" w:rsidRDefault="00E0279A" w:rsidP="00715929"/>
    <w:p w14:paraId="28AD17D2" w14:textId="03AB0BB3" w:rsidR="00715929" w:rsidRPr="00D41757" w:rsidRDefault="00E0279A" w:rsidP="00715929">
      <w:r w:rsidRPr="00D41757">
        <w:t>W</w:t>
      </w:r>
      <w:r w:rsidR="00715929" w:rsidRPr="00D41757">
        <w:t xml:space="preserve">hat happens if you don’t have basis and you pull money out?  The amount that exceeds the basis will be taxed as a capital gain on the shareholder’s personal return. Here is an example: </w:t>
      </w:r>
    </w:p>
    <w:p w14:paraId="28AD17D3" w14:textId="77777777" w:rsidR="00715929" w:rsidRPr="00D41757" w:rsidRDefault="00715929" w:rsidP="00715929"/>
    <w:p w14:paraId="28AD17D4" w14:textId="77777777" w:rsidR="00715929" w:rsidRPr="00D41757" w:rsidRDefault="00715929" w:rsidP="00715929">
      <w:r w:rsidRPr="00D41757">
        <w:t>Beginning Stock Basis =   $25,000</w:t>
      </w:r>
    </w:p>
    <w:p w14:paraId="28AD17D5" w14:textId="77777777" w:rsidR="00715929" w:rsidRPr="00D41757" w:rsidRDefault="00715929" w:rsidP="00715929">
      <w:r w:rsidRPr="00D41757">
        <w:t>Current year Loss =          $-20,000</w:t>
      </w:r>
    </w:p>
    <w:p w14:paraId="28AD17D6" w14:textId="77777777" w:rsidR="00715929" w:rsidRPr="00D41757" w:rsidRDefault="00715929" w:rsidP="00715929">
      <w:r w:rsidRPr="00D41757">
        <w:t xml:space="preserve">                                        -----------       </w:t>
      </w:r>
    </w:p>
    <w:p w14:paraId="28AD17D7" w14:textId="77777777" w:rsidR="00715929" w:rsidRPr="00D41757" w:rsidRDefault="00715929" w:rsidP="00715929">
      <w:r w:rsidRPr="00D41757">
        <w:t>Ending Stock Basis =        $5,000</w:t>
      </w:r>
    </w:p>
    <w:p w14:paraId="28AD17D8" w14:textId="77777777" w:rsidR="00715929" w:rsidRPr="00D41757" w:rsidRDefault="00715929" w:rsidP="00715929">
      <w:r w:rsidRPr="00D41757">
        <w:t>Distributions =                   $10,000</w:t>
      </w:r>
    </w:p>
    <w:p w14:paraId="28AD17D9" w14:textId="77777777" w:rsidR="00715929" w:rsidRPr="00D41757" w:rsidRDefault="00715929" w:rsidP="00715929">
      <w:r w:rsidRPr="00D41757">
        <w:t>                                        -----------</w:t>
      </w:r>
    </w:p>
    <w:p w14:paraId="28AD17DA" w14:textId="25190A8F" w:rsidR="00715929" w:rsidRPr="00D41757" w:rsidRDefault="00715929" w:rsidP="00715929">
      <w:r w:rsidRPr="00D41757">
        <w:t>Distribution Above Basis   $5,000 = this is the amount the shareholder will be taxed at the capital gains rate</w:t>
      </w:r>
      <w:r w:rsidR="00E0279A" w:rsidRPr="00D41757">
        <w:t>.</w:t>
      </w:r>
    </w:p>
    <w:p w14:paraId="28AD17DB" w14:textId="77777777" w:rsidR="00715929" w:rsidRPr="00D41757" w:rsidRDefault="00715929" w:rsidP="00715929"/>
    <w:p w14:paraId="28AD17DC" w14:textId="50235CA5" w:rsidR="00715929" w:rsidRPr="00D41757" w:rsidRDefault="00E0279A" w:rsidP="00715929">
      <w:r w:rsidRPr="00D41757">
        <w:t>N</w:t>
      </w:r>
      <w:r w:rsidR="00715929" w:rsidRPr="00D41757">
        <w:t xml:space="preserve">ow do you see why tracking basis is important?  </w:t>
      </w:r>
    </w:p>
    <w:p w14:paraId="28AD17DD" w14:textId="77777777" w:rsidR="00715929" w:rsidRPr="00D41757" w:rsidRDefault="00715929" w:rsidP="00715929"/>
    <w:p w14:paraId="583BC714" w14:textId="77777777" w:rsidR="008875EC" w:rsidRPr="00D41757" w:rsidRDefault="00715929" w:rsidP="00715929">
      <w:pPr>
        <w:rPr>
          <w:b/>
        </w:rPr>
      </w:pPr>
      <w:r w:rsidRPr="00D41757">
        <w:rPr>
          <w:b/>
        </w:rPr>
        <w:t>Reconstructing Basis</w:t>
      </w:r>
    </w:p>
    <w:p w14:paraId="28AD17DE" w14:textId="156ED706" w:rsidR="00715929" w:rsidRPr="00D41757" w:rsidRDefault="00715929" w:rsidP="00715929">
      <w:r w:rsidRPr="00D41757">
        <w:t xml:space="preserve"> </w:t>
      </w:r>
    </w:p>
    <w:p w14:paraId="28AD17DF" w14:textId="5A7DAD97" w:rsidR="00715929" w:rsidRPr="00D41757" w:rsidRDefault="00715929" w:rsidP="00715929">
      <w:r w:rsidRPr="00D41757">
        <w:t xml:space="preserve">When you change tax preparers, a good sign that they are competent is if they ask for your basis schedules the first year they prepare your return. If they do not have the schedule, they will need to recreate it from year </w:t>
      </w:r>
      <w:r w:rsidR="00BD5914" w:rsidRPr="00D41757">
        <w:t>one</w:t>
      </w:r>
      <w:r w:rsidRPr="00D41757">
        <w:t xml:space="preserve">. Reconstructing the basis is not very difficult as long as all the K-1’s and records are available for every year in business.  </w:t>
      </w:r>
    </w:p>
    <w:p w14:paraId="28AD17E0" w14:textId="77777777" w:rsidR="00715929" w:rsidRPr="00D41757" w:rsidRDefault="00715929" w:rsidP="00715929"/>
    <w:p w14:paraId="28AD17E3" w14:textId="63AC1514" w:rsidR="00715929" w:rsidRPr="00D41757" w:rsidRDefault="00715929" w:rsidP="00715929">
      <w:pPr>
        <w:rPr>
          <w:b/>
        </w:rPr>
      </w:pPr>
      <w:r w:rsidRPr="00D41757">
        <w:rPr>
          <w:b/>
        </w:rPr>
        <w:t>Two Types of Bas</w:t>
      </w:r>
      <w:r w:rsidR="006151C3" w:rsidRPr="00D41757">
        <w:rPr>
          <w:b/>
        </w:rPr>
        <w:t>e</w:t>
      </w:r>
      <w:r w:rsidRPr="00D41757">
        <w:rPr>
          <w:b/>
        </w:rPr>
        <w:t>s</w:t>
      </w:r>
    </w:p>
    <w:p w14:paraId="0A4EB5FD" w14:textId="77777777" w:rsidR="008875EC" w:rsidRPr="00D41757" w:rsidRDefault="008875EC" w:rsidP="00715929">
      <w:pPr>
        <w:rPr>
          <w:b/>
        </w:rPr>
      </w:pPr>
    </w:p>
    <w:p w14:paraId="30E497C5" w14:textId="77777777" w:rsidR="00AA22A9" w:rsidRPr="00D41757" w:rsidRDefault="00715929" w:rsidP="00715929">
      <w:r w:rsidRPr="00D41757">
        <w:t>There are two types of bas</w:t>
      </w:r>
      <w:r w:rsidR="006151C3" w:rsidRPr="00D41757">
        <w:t>e</w:t>
      </w:r>
      <w:r w:rsidRPr="00D41757">
        <w:t xml:space="preserve">s numbers that need to be tracked: stock basis and debt basis. Most of what you read above </w:t>
      </w:r>
      <w:r w:rsidR="009A3FF5" w:rsidRPr="00D41757">
        <w:t>applies to</w:t>
      </w:r>
      <w:r w:rsidRPr="00D41757">
        <w:t xml:space="preserve"> stock basis. </w:t>
      </w:r>
    </w:p>
    <w:p w14:paraId="106E7D8A" w14:textId="77777777" w:rsidR="00AA22A9" w:rsidRPr="00D41757" w:rsidRDefault="00AA22A9" w:rsidP="00715929"/>
    <w:p w14:paraId="28AD17E4" w14:textId="224BF9F0" w:rsidR="00715929" w:rsidRPr="00D41757" w:rsidRDefault="009A3FF5" w:rsidP="00715929">
      <w:r w:rsidRPr="00D41757">
        <w:t>D</w:t>
      </w:r>
      <w:r w:rsidR="00715929" w:rsidRPr="00D41757">
        <w:t>ebt basis is a tad more complicated. For a shareholder to receive debt basis, the shareholder must make a direct loan to the corporation. The shareholder bears some risk in loaning the company money. </w:t>
      </w:r>
      <w:r w:rsidR="00AA22A9" w:rsidRPr="00D41757">
        <w:t xml:space="preserve">You’ll want to formalize the loan with </w:t>
      </w:r>
      <w:r w:rsidR="00715929" w:rsidRPr="00D41757">
        <w:t>a promissory note and collect interest on the loan. Repayments of the loan are calculated against the debt basis. If the shareholder</w:t>
      </w:r>
      <w:r w:rsidR="00AA22A9" w:rsidRPr="00D41757">
        <w:t>’</w:t>
      </w:r>
      <w:r w:rsidR="00715929" w:rsidRPr="00D41757">
        <w:t xml:space="preserve">s stock basis is zero, then losses are still allowed if there is debt basis. If the debt is repaid before the stock basis is restored, then all or part of the repayment of the loan may be taxable. </w:t>
      </w:r>
    </w:p>
    <w:p w14:paraId="28AD17E5" w14:textId="77777777" w:rsidR="00715929" w:rsidRPr="00D41757" w:rsidRDefault="00715929" w:rsidP="00715929"/>
    <w:p w14:paraId="21E73A16" w14:textId="426357D9" w:rsidR="008875EC" w:rsidRPr="00D41757" w:rsidRDefault="00715929" w:rsidP="00715929">
      <w:pPr>
        <w:rPr>
          <w:b/>
        </w:rPr>
      </w:pPr>
      <w:r w:rsidRPr="00D41757">
        <w:rPr>
          <w:b/>
        </w:rPr>
        <w:t>The End in Mind</w:t>
      </w:r>
    </w:p>
    <w:p w14:paraId="782DFA6B" w14:textId="77777777" w:rsidR="008875EC" w:rsidRPr="00D41757" w:rsidRDefault="008875EC" w:rsidP="00715929">
      <w:pPr>
        <w:rPr>
          <w:b/>
        </w:rPr>
      </w:pPr>
    </w:p>
    <w:p w14:paraId="28AD17E7" w14:textId="3951FB88" w:rsidR="00715929" w:rsidRPr="00D41757" w:rsidRDefault="00520E74" w:rsidP="00715929">
      <w:r w:rsidRPr="00D41757">
        <w:t>Understanding and k</w:t>
      </w:r>
      <w:r w:rsidR="009D5F60" w:rsidRPr="00D41757">
        <w:t xml:space="preserve">eeping track of basis </w:t>
      </w:r>
      <w:r w:rsidRPr="00D41757">
        <w:t xml:space="preserve">is </w:t>
      </w:r>
      <w:r w:rsidR="00C92B9E" w:rsidRPr="00D41757">
        <w:t>a</w:t>
      </w:r>
      <w:r w:rsidRPr="00D41757">
        <w:t xml:space="preserve"> good recordkeeping</w:t>
      </w:r>
      <w:r w:rsidR="00C92B9E" w:rsidRPr="00D41757">
        <w:t xml:space="preserve"> habit</w:t>
      </w:r>
      <w:r w:rsidRPr="00D41757">
        <w:t xml:space="preserve"> and </w:t>
      </w:r>
      <w:r w:rsidR="009D5F60" w:rsidRPr="00D41757">
        <w:t xml:space="preserve">will help you </w:t>
      </w:r>
      <w:r w:rsidR="00643E06" w:rsidRPr="00D41757">
        <w:t>avoid</w:t>
      </w:r>
      <w:r w:rsidR="00715929" w:rsidRPr="00D41757">
        <w:t xml:space="preserve"> surprises come tax time.    </w:t>
      </w:r>
    </w:p>
    <w:p w14:paraId="28AD17E8" w14:textId="77777777" w:rsidR="00042396" w:rsidRPr="00D41757" w:rsidRDefault="00042396" w:rsidP="0021798C"/>
    <w:p w14:paraId="28AD17E9" w14:textId="5ABA5111" w:rsidR="00042396" w:rsidRDefault="00042396" w:rsidP="0021798C"/>
    <w:p w14:paraId="38C4E1C7" w14:textId="741658A5" w:rsidR="000D34CC" w:rsidRDefault="000D34CC" w:rsidP="0021798C"/>
    <w:p w14:paraId="1853AB7A" w14:textId="5CE632C6" w:rsidR="000D34CC" w:rsidRDefault="000D34CC" w:rsidP="0021798C"/>
    <w:p w14:paraId="0636AC67" w14:textId="7A80900E" w:rsidR="000D34CC" w:rsidRDefault="000D34CC" w:rsidP="0021798C"/>
    <w:p w14:paraId="31236279" w14:textId="35857953" w:rsidR="000D34CC" w:rsidRDefault="000D34CC" w:rsidP="0021798C"/>
    <w:p w14:paraId="09FD9799" w14:textId="77777777" w:rsidR="000D34CC" w:rsidRPr="000D34CC" w:rsidRDefault="000D34CC" w:rsidP="000D34CC">
      <w:pPr>
        <w:rPr>
          <w:color w:val="000000"/>
          <w:sz w:val="22"/>
          <w:szCs w:val="22"/>
        </w:rPr>
      </w:pPr>
      <w:bookmarkStart w:id="0" w:name="_Hlk97891789"/>
      <w:r w:rsidRPr="000D34CC">
        <w:rPr>
          <w:color w:val="000000"/>
          <w:sz w:val="22"/>
          <w:szCs w:val="22"/>
        </w:rPr>
        <w:lastRenderedPageBreak/>
        <w:t xml:space="preserve">*** </w:t>
      </w:r>
    </w:p>
    <w:p w14:paraId="60AD7B88" w14:textId="77777777" w:rsidR="000D34CC" w:rsidRPr="000D34CC" w:rsidRDefault="000D34CC" w:rsidP="000D34CC">
      <w:pPr>
        <w:rPr>
          <w:color w:val="000000"/>
          <w:sz w:val="22"/>
          <w:szCs w:val="22"/>
        </w:rPr>
      </w:pPr>
    </w:p>
    <w:p w14:paraId="7A68FE06" w14:textId="77777777" w:rsidR="000D34CC" w:rsidRPr="000D34CC" w:rsidRDefault="000D34CC" w:rsidP="000D34CC">
      <w:pPr>
        <w:rPr>
          <w:color w:val="000000"/>
          <w:sz w:val="22"/>
          <w:szCs w:val="22"/>
        </w:rPr>
      </w:pPr>
      <w:r w:rsidRPr="000D34CC">
        <w:rPr>
          <w:color w:val="000000"/>
          <w:sz w:val="22"/>
          <w:szCs w:val="22"/>
        </w:rPr>
        <w:t>Tweets</w:t>
      </w:r>
    </w:p>
    <w:p w14:paraId="28E6226B" w14:textId="77777777" w:rsidR="000D34CC" w:rsidRPr="000D34CC" w:rsidRDefault="000D34CC" w:rsidP="000D34CC">
      <w:pPr>
        <w:rPr>
          <w:color w:val="000000"/>
          <w:sz w:val="22"/>
          <w:szCs w:val="22"/>
        </w:rPr>
      </w:pPr>
    </w:p>
    <w:p w14:paraId="1FC32EA0" w14:textId="77777777" w:rsidR="000D34CC" w:rsidRPr="000D34CC" w:rsidRDefault="000D34CC" w:rsidP="000D34CC">
      <w:pPr>
        <w:rPr>
          <w:color w:val="000000"/>
          <w:sz w:val="22"/>
          <w:szCs w:val="22"/>
        </w:rPr>
      </w:pPr>
      <w:r w:rsidRPr="000D34CC">
        <w:rPr>
          <w:color w:val="000000"/>
          <w:sz w:val="22"/>
          <w:szCs w:val="22"/>
        </w:rPr>
        <w:t>Insert a link to your newsletter, website or blog before you post these:</w:t>
      </w:r>
    </w:p>
    <w:p w14:paraId="1DE07C1B" w14:textId="77777777" w:rsidR="000D34CC" w:rsidRPr="000D34CC" w:rsidRDefault="000D34CC" w:rsidP="000D34CC">
      <w:pPr>
        <w:rPr>
          <w:color w:val="000000"/>
          <w:sz w:val="22"/>
          <w:szCs w:val="22"/>
        </w:rPr>
      </w:pPr>
    </w:p>
    <w:p w14:paraId="4805D254" w14:textId="6A108CEB" w:rsidR="000D34CC" w:rsidRPr="000D34CC" w:rsidRDefault="000D34CC" w:rsidP="000D34CC">
      <w:pPr>
        <w:rPr>
          <w:sz w:val="22"/>
          <w:szCs w:val="22"/>
        </w:rPr>
      </w:pPr>
      <w:r w:rsidRPr="000D34CC">
        <w:rPr>
          <w:color w:val="000000"/>
          <w:sz w:val="22"/>
          <w:szCs w:val="22"/>
        </w:rPr>
        <w:t>Our latest blog: “</w:t>
      </w:r>
      <w:r w:rsidR="00026087" w:rsidRPr="00026087">
        <w:rPr>
          <w:color w:val="000000"/>
          <w:sz w:val="22"/>
          <w:szCs w:val="22"/>
        </w:rPr>
        <w:t>Learning About S Corporation Shareholder Basis</w:t>
      </w:r>
      <w:r w:rsidRPr="000D34CC">
        <w:rPr>
          <w:sz w:val="22"/>
          <w:szCs w:val="22"/>
        </w:rPr>
        <w:t>”</w:t>
      </w:r>
      <w:r w:rsidRPr="000D34CC">
        <w:rPr>
          <w:color w:val="000000"/>
          <w:sz w:val="22"/>
          <w:szCs w:val="22"/>
        </w:rPr>
        <w:t xml:space="preserve"> is available now! Subscribe here: [link]</w:t>
      </w:r>
    </w:p>
    <w:p w14:paraId="2262B509" w14:textId="77777777" w:rsidR="000D34CC" w:rsidRPr="000D34CC" w:rsidRDefault="000D34CC" w:rsidP="000D34CC">
      <w:pPr>
        <w:rPr>
          <w:sz w:val="22"/>
          <w:szCs w:val="22"/>
        </w:rPr>
      </w:pPr>
    </w:p>
    <w:p w14:paraId="3FC7EFEA" w14:textId="23D24AB3" w:rsidR="000D34CC" w:rsidRPr="000D34CC" w:rsidRDefault="00026087" w:rsidP="000D34CC">
      <w:pPr>
        <w:rPr>
          <w:color w:val="000000"/>
          <w:sz w:val="22"/>
          <w:szCs w:val="22"/>
        </w:rPr>
      </w:pPr>
      <w:r w:rsidRPr="00026087">
        <w:rPr>
          <w:color w:val="000000"/>
          <w:sz w:val="22"/>
          <w:szCs w:val="22"/>
        </w:rPr>
        <w:t xml:space="preserve">If you have ownership in an S corporation, it is important to have a general understanding of basis. This number called “basis” increases and decreases with the activity of the company. The IRS defines it as the amount of a shareholder’s investment in the business for tax purposes. </w:t>
      </w:r>
      <w:r w:rsidR="000D34CC" w:rsidRPr="000D34CC">
        <w:rPr>
          <w:color w:val="000000"/>
          <w:sz w:val="22"/>
          <w:szCs w:val="22"/>
        </w:rPr>
        <w:t xml:space="preserve">Learn more in our latest blog article: [link]   </w:t>
      </w:r>
    </w:p>
    <w:p w14:paraId="744BAF15" w14:textId="77777777" w:rsidR="000D34CC" w:rsidRPr="000D34CC" w:rsidRDefault="000D34CC" w:rsidP="000D34CC">
      <w:pPr>
        <w:rPr>
          <w:color w:val="000000"/>
          <w:sz w:val="22"/>
          <w:szCs w:val="22"/>
        </w:rPr>
      </w:pPr>
    </w:p>
    <w:p w14:paraId="1688B8FC" w14:textId="4AB34F0A" w:rsidR="000D34CC" w:rsidRPr="000D34CC" w:rsidRDefault="00026087" w:rsidP="000D34CC">
      <w:pPr>
        <w:rPr>
          <w:sz w:val="22"/>
          <w:szCs w:val="22"/>
        </w:rPr>
      </w:pPr>
      <w:r w:rsidRPr="00026087">
        <w:rPr>
          <w:sz w:val="22"/>
          <w:szCs w:val="22"/>
        </w:rPr>
        <w:t xml:space="preserve">When </w:t>
      </w:r>
      <w:r>
        <w:rPr>
          <w:sz w:val="22"/>
          <w:szCs w:val="22"/>
        </w:rPr>
        <w:t>an</w:t>
      </w:r>
      <w:r w:rsidRPr="00026087">
        <w:rPr>
          <w:sz w:val="22"/>
          <w:szCs w:val="22"/>
        </w:rPr>
        <w:t xml:space="preserve"> S corporation files a tax return</w:t>
      </w:r>
      <w:r>
        <w:rPr>
          <w:sz w:val="22"/>
          <w:szCs w:val="22"/>
        </w:rPr>
        <w:t xml:space="preserve">, </w:t>
      </w:r>
      <w:r w:rsidRPr="00026087">
        <w:rPr>
          <w:sz w:val="22"/>
          <w:szCs w:val="22"/>
        </w:rPr>
        <w:t xml:space="preserve">all shareholders receive a K-1 form to show profits, losses and deductions allocated to the shareholder. The K-1 does not state the taxable amount of the distribution, which is contingent on the stock basis. </w:t>
      </w:r>
      <w:r w:rsidR="000D34CC" w:rsidRPr="000D34CC">
        <w:rPr>
          <w:sz w:val="22"/>
          <w:szCs w:val="22"/>
        </w:rPr>
        <w:t>Learn more in our latest blog article</w:t>
      </w:r>
      <w:r w:rsidR="000D34CC" w:rsidRPr="000D34CC">
        <w:rPr>
          <w:color w:val="000000"/>
          <w:sz w:val="22"/>
          <w:szCs w:val="22"/>
        </w:rPr>
        <w:t>: [link]</w:t>
      </w:r>
    </w:p>
    <w:p w14:paraId="162D54DF" w14:textId="77777777" w:rsidR="000D34CC" w:rsidRPr="000D34CC" w:rsidRDefault="000D34CC" w:rsidP="000D34CC">
      <w:pPr>
        <w:rPr>
          <w:color w:val="000000"/>
          <w:sz w:val="22"/>
          <w:szCs w:val="22"/>
        </w:rPr>
      </w:pPr>
    </w:p>
    <w:p w14:paraId="641DA0C3" w14:textId="26728D97" w:rsidR="000D34CC" w:rsidRPr="000D34CC" w:rsidRDefault="00026087" w:rsidP="000D34CC">
      <w:pPr>
        <w:rPr>
          <w:color w:val="000000"/>
          <w:sz w:val="22"/>
          <w:szCs w:val="22"/>
        </w:rPr>
      </w:pPr>
      <w:r w:rsidRPr="00026087">
        <w:rPr>
          <w:color w:val="000000"/>
          <w:sz w:val="22"/>
          <w:szCs w:val="22"/>
        </w:rPr>
        <w:t xml:space="preserve">The main purpose of </w:t>
      </w:r>
      <w:r>
        <w:rPr>
          <w:color w:val="000000"/>
          <w:sz w:val="22"/>
          <w:szCs w:val="22"/>
        </w:rPr>
        <w:t>“</w:t>
      </w:r>
      <w:r w:rsidRPr="00026087">
        <w:rPr>
          <w:color w:val="000000"/>
          <w:sz w:val="22"/>
          <w:szCs w:val="22"/>
        </w:rPr>
        <w:t>basis</w:t>
      </w:r>
      <w:r>
        <w:rPr>
          <w:color w:val="000000"/>
          <w:sz w:val="22"/>
          <w:szCs w:val="22"/>
        </w:rPr>
        <w:t>”</w:t>
      </w:r>
      <w:r w:rsidRPr="00026087">
        <w:rPr>
          <w:color w:val="000000"/>
          <w:sz w:val="22"/>
          <w:szCs w:val="22"/>
        </w:rPr>
        <w:t xml:space="preserve"> is to determine if distributions are taxable or losses are deductible. The basis for each shareholder is calculated annually and must be tracked from day one of ownership. </w:t>
      </w:r>
      <w:r w:rsidR="000D34CC" w:rsidRPr="000D34CC">
        <w:rPr>
          <w:color w:val="000000"/>
          <w:sz w:val="22"/>
          <w:szCs w:val="22"/>
        </w:rPr>
        <w:t xml:space="preserve">Learn more here: [link] </w:t>
      </w:r>
    </w:p>
    <w:p w14:paraId="5FAD4A0E" w14:textId="77777777" w:rsidR="000D34CC" w:rsidRPr="000D34CC" w:rsidRDefault="000D34CC" w:rsidP="000D34CC">
      <w:pPr>
        <w:rPr>
          <w:color w:val="000000"/>
          <w:sz w:val="22"/>
          <w:szCs w:val="22"/>
        </w:rPr>
      </w:pPr>
    </w:p>
    <w:p w14:paraId="0889E42A" w14:textId="0734EFF8" w:rsidR="00026087" w:rsidRPr="00026087" w:rsidRDefault="00026087" w:rsidP="00026087">
      <w:pPr>
        <w:rPr>
          <w:color w:val="000000"/>
          <w:sz w:val="22"/>
          <w:szCs w:val="22"/>
        </w:rPr>
      </w:pPr>
      <w:r w:rsidRPr="00026087">
        <w:rPr>
          <w:color w:val="000000"/>
          <w:sz w:val="22"/>
          <w:szCs w:val="22"/>
        </w:rPr>
        <w:t xml:space="preserve">It is important to calculate </w:t>
      </w:r>
      <w:r>
        <w:rPr>
          <w:color w:val="000000"/>
          <w:sz w:val="22"/>
          <w:szCs w:val="22"/>
        </w:rPr>
        <w:t>“</w:t>
      </w:r>
      <w:r w:rsidRPr="00026087">
        <w:rPr>
          <w:color w:val="000000"/>
          <w:sz w:val="22"/>
          <w:szCs w:val="22"/>
        </w:rPr>
        <w:t>basis</w:t>
      </w:r>
      <w:r>
        <w:rPr>
          <w:color w:val="000000"/>
          <w:sz w:val="22"/>
          <w:szCs w:val="22"/>
        </w:rPr>
        <w:t>”</w:t>
      </w:r>
      <w:r w:rsidRPr="00026087">
        <w:rPr>
          <w:color w:val="000000"/>
          <w:sz w:val="22"/>
          <w:szCs w:val="22"/>
        </w:rPr>
        <w:t xml:space="preserve"> for the following reasons:</w:t>
      </w:r>
    </w:p>
    <w:p w14:paraId="404D289B" w14:textId="77777777" w:rsidR="00026087" w:rsidRDefault="00026087" w:rsidP="00026087">
      <w:pPr>
        <w:pStyle w:val="ListParagraph"/>
        <w:numPr>
          <w:ilvl w:val="0"/>
          <w:numId w:val="7"/>
        </w:numPr>
        <w:rPr>
          <w:color w:val="000000"/>
          <w:sz w:val="22"/>
          <w:szCs w:val="22"/>
        </w:rPr>
      </w:pPr>
      <w:r w:rsidRPr="00026087">
        <w:rPr>
          <w:color w:val="000000"/>
          <w:sz w:val="22"/>
          <w:szCs w:val="22"/>
        </w:rPr>
        <w:t xml:space="preserve">If the shareholder receives a distribution and has basis to cover the amount, the withdrawal is not taxable to the shareholder.  </w:t>
      </w:r>
    </w:p>
    <w:p w14:paraId="1AB34D48" w14:textId="77777777" w:rsidR="00026087" w:rsidRDefault="00026087" w:rsidP="00026087">
      <w:pPr>
        <w:pStyle w:val="ListParagraph"/>
        <w:numPr>
          <w:ilvl w:val="0"/>
          <w:numId w:val="7"/>
        </w:numPr>
        <w:rPr>
          <w:color w:val="000000"/>
          <w:sz w:val="22"/>
          <w:szCs w:val="22"/>
        </w:rPr>
      </w:pPr>
      <w:r w:rsidRPr="00026087">
        <w:rPr>
          <w:color w:val="000000"/>
          <w:sz w:val="22"/>
          <w:szCs w:val="22"/>
        </w:rPr>
        <w:t xml:space="preserve">If the shareholder has a loss in the company and has basis to cover the amount, the losses will be allowed to be taken in that tax year.  </w:t>
      </w:r>
    </w:p>
    <w:p w14:paraId="7E144CA4" w14:textId="55182794" w:rsidR="00026087" w:rsidRPr="00026087" w:rsidRDefault="00026087" w:rsidP="00026087">
      <w:pPr>
        <w:pStyle w:val="ListParagraph"/>
        <w:numPr>
          <w:ilvl w:val="0"/>
          <w:numId w:val="7"/>
        </w:numPr>
        <w:rPr>
          <w:color w:val="000000"/>
          <w:sz w:val="22"/>
          <w:szCs w:val="22"/>
        </w:rPr>
      </w:pPr>
      <w:r w:rsidRPr="00026087">
        <w:rPr>
          <w:color w:val="000000"/>
          <w:sz w:val="22"/>
          <w:szCs w:val="22"/>
        </w:rPr>
        <w:t xml:space="preserve">When the shareholder disposes of his/her stock, gain or loss on the disposition is calculated using the shareholder’s stock basis.  </w:t>
      </w:r>
    </w:p>
    <w:p w14:paraId="15FEE689" w14:textId="50523DA9" w:rsidR="000D34CC" w:rsidRPr="000D34CC" w:rsidRDefault="000D34CC" w:rsidP="00026087">
      <w:pPr>
        <w:rPr>
          <w:sz w:val="22"/>
          <w:szCs w:val="22"/>
        </w:rPr>
      </w:pPr>
      <w:r w:rsidRPr="000D34CC">
        <w:rPr>
          <w:color w:val="000000"/>
          <w:sz w:val="22"/>
          <w:szCs w:val="22"/>
        </w:rPr>
        <w:t xml:space="preserve">Learn more here:  [link] </w:t>
      </w:r>
    </w:p>
    <w:p w14:paraId="6EDEDB60" w14:textId="77777777" w:rsidR="000D34CC" w:rsidRPr="000D34CC" w:rsidRDefault="000D34CC" w:rsidP="000D34CC">
      <w:pPr>
        <w:rPr>
          <w:color w:val="000000"/>
          <w:sz w:val="22"/>
          <w:szCs w:val="22"/>
        </w:rPr>
      </w:pPr>
    </w:p>
    <w:p w14:paraId="7692E842" w14:textId="2893FCD4" w:rsidR="000D34CC" w:rsidRPr="000D34CC" w:rsidRDefault="00296FFD" w:rsidP="000D34CC">
      <w:pPr>
        <w:rPr>
          <w:color w:val="000000"/>
          <w:sz w:val="22"/>
          <w:szCs w:val="22"/>
        </w:rPr>
      </w:pPr>
      <w:r>
        <w:rPr>
          <w:color w:val="000000"/>
          <w:sz w:val="22"/>
          <w:szCs w:val="22"/>
        </w:rPr>
        <w:t>DID YOU KNOW…You can t</w:t>
      </w:r>
      <w:r w:rsidR="00026087" w:rsidRPr="00026087">
        <w:rPr>
          <w:color w:val="000000"/>
          <w:sz w:val="22"/>
          <w:szCs w:val="22"/>
        </w:rPr>
        <w:t>hink of basis like a checking account. The account goes up and down, but can never go negative. When there is a deposit of income, the basis goes up for all shareholders based upon percentage of ownership. When there is a payment of an expense, the basis goes down.</w:t>
      </w:r>
      <w:r>
        <w:rPr>
          <w:color w:val="000000"/>
          <w:sz w:val="22"/>
          <w:szCs w:val="22"/>
        </w:rPr>
        <w:t xml:space="preserve"> Learn more in our latest blog article</w:t>
      </w:r>
      <w:r w:rsidR="000D34CC" w:rsidRPr="000D34CC">
        <w:rPr>
          <w:color w:val="000000"/>
          <w:sz w:val="22"/>
          <w:szCs w:val="22"/>
        </w:rPr>
        <w:t xml:space="preserve">: [link] </w:t>
      </w:r>
    </w:p>
    <w:p w14:paraId="7CE52BE0" w14:textId="77777777" w:rsidR="000D34CC" w:rsidRPr="000D34CC" w:rsidRDefault="000D34CC" w:rsidP="000D34CC">
      <w:pPr>
        <w:rPr>
          <w:color w:val="000000"/>
          <w:sz w:val="22"/>
          <w:szCs w:val="22"/>
        </w:rPr>
      </w:pPr>
    </w:p>
    <w:p w14:paraId="7ED132F9" w14:textId="7957E212" w:rsidR="000D34CC" w:rsidRPr="00E9112F" w:rsidRDefault="00026087" w:rsidP="00026087">
      <w:pPr>
        <w:rPr>
          <w:color w:val="000000"/>
          <w:sz w:val="22"/>
          <w:szCs w:val="22"/>
        </w:rPr>
      </w:pPr>
      <w:r w:rsidRPr="00026087">
        <w:rPr>
          <w:color w:val="000000"/>
          <w:sz w:val="22"/>
          <w:szCs w:val="22"/>
        </w:rPr>
        <w:t>There are two types of bases numbers that need to be tracked: stock basis and debt basis</w:t>
      </w:r>
      <w:r w:rsidR="00296FFD">
        <w:rPr>
          <w:color w:val="000000"/>
          <w:sz w:val="22"/>
          <w:szCs w:val="22"/>
        </w:rPr>
        <w:t>.</w:t>
      </w:r>
      <w:r w:rsidRPr="00026087">
        <w:rPr>
          <w:color w:val="000000"/>
          <w:sz w:val="22"/>
          <w:szCs w:val="22"/>
        </w:rPr>
        <w:t xml:space="preserve"> Debt basis is a tad more complicated. For a shareholder to receive debt basis, the shareholder must make a direct loan to the corporation. The shareholder bears some risk in loaning the company money. </w:t>
      </w:r>
      <w:r w:rsidR="000D34CC" w:rsidRPr="000D34CC">
        <w:rPr>
          <w:color w:val="000000"/>
          <w:sz w:val="22"/>
          <w:szCs w:val="22"/>
        </w:rPr>
        <w:t xml:space="preserve">Learn more in our latest blog article: [link] </w:t>
      </w:r>
    </w:p>
    <w:p w14:paraId="3A9D6B60" w14:textId="77777777" w:rsidR="000D34CC" w:rsidRPr="000D34CC" w:rsidRDefault="000D34CC" w:rsidP="000D34CC">
      <w:pPr>
        <w:rPr>
          <w:color w:val="000000"/>
          <w:sz w:val="22"/>
          <w:szCs w:val="22"/>
        </w:rPr>
      </w:pPr>
    </w:p>
    <w:p w14:paraId="442D1186" w14:textId="22F7C611" w:rsidR="000D34CC" w:rsidRPr="000D34CC" w:rsidRDefault="00026087" w:rsidP="000D34CC">
      <w:pPr>
        <w:rPr>
          <w:kern w:val="2"/>
          <w:sz w:val="22"/>
          <w:szCs w:val="22"/>
        </w:rPr>
      </w:pPr>
      <w:r>
        <w:rPr>
          <w:sz w:val="22"/>
          <w:szCs w:val="22"/>
        </w:rPr>
        <w:t xml:space="preserve">Do you know the importance of basis in an S corporation and how to calculate it? </w:t>
      </w:r>
      <w:r w:rsidR="000D34CC" w:rsidRPr="000D34CC">
        <w:rPr>
          <w:sz w:val="22"/>
          <w:szCs w:val="22"/>
        </w:rPr>
        <w:t>S</w:t>
      </w:r>
      <w:r w:rsidR="000D34CC" w:rsidRPr="000D34CC">
        <w:rPr>
          <w:color w:val="000000"/>
          <w:sz w:val="22"/>
          <w:szCs w:val="22"/>
        </w:rPr>
        <w:t xml:space="preserve">ign up for our newsletter </w:t>
      </w:r>
      <w:r>
        <w:rPr>
          <w:color w:val="000000"/>
          <w:sz w:val="22"/>
          <w:szCs w:val="22"/>
        </w:rPr>
        <w:t>to learn more</w:t>
      </w:r>
      <w:r w:rsidR="000D34CC" w:rsidRPr="000D34CC">
        <w:rPr>
          <w:color w:val="000000"/>
          <w:sz w:val="22"/>
          <w:szCs w:val="22"/>
        </w:rPr>
        <w:t>: [link]</w:t>
      </w:r>
    </w:p>
    <w:bookmarkEnd w:id="0"/>
    <w:p w14:paraId="5C8C35EC" w14:textId="77777777" w:rsidR="000D34CC" w:rsidRPr="00D41757" w:rsidRDefault="000D34CC" w:rsidP="0021798C"/>
    <w:p w14:paraId="28AD17EA" w14:textId="77777777" w:rsidR="00715929" w:rsidRPr="00D41757" w:rsidRDefault="00715929" w:rsidP="0021798C"/>
    <w:p w14:paraId="28AD17EB" w14:textId="77777777" w:rsidR="00715929" w:rsidRPr="00D41757" w:rsidRDefault="00715929" w:rsidP="0021798C"/>
    <w:p w14:paraId="28AD17EC" w14:textId="77777777" w:rsidR="00715929" w:rsidRPr="00D41757" w:rsidRDefault="00715929" w:rsidP="0021798C"/>
    <w:p w14:paraId="28AD17ED" w14:textId="77777777" w:rsidR="00715929" w:rsidRPr="00D41757" w:rsidRDefault="00715929" w:rsidP="0021798C"/>
    <w:p w14:paraId="28AD17F2" w14:textId="123D7CCE" w:rsidR="00F80412" w:rsidRPr="003B6FEF" w:rsidRDefault="00F80412" w:rsidP="00F84F31">
      <w:pPr>
        <w:pStyle w:val="Footer"/>
        <w:jc w:val="center"/>
        <w:rPr>
          <w:rFonts w:ascii="Verdana" w:hAnsi="Verdana"/>
          <w:sz w:val="4"/>
          <w:szCs w:val="4"/>
        </w:rPr>
      </w:pPr>
    </w:p>
    <w:sectPr w:rsidR="00F80412" w:rsidRPr="003B6FEF" w:rsidSect="00715929">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2DAA"/>
    <w:multiLevelType w:val="hybridMultilevel"/>
    <w:tmpl w:val="2992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6D6B"/>
    <w:multiLevelType w:val="hybridMultilevel"/>
    <w:tmpl w:val="0A280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C86201"/>
    <w:multiLevelType w:val="multilevel"/>
    <w:tmpl w:val="2A5A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54EF4"/>
    <w:multiLevelType w:val="hybridMultilevel"/>
    <w:tmpl w:val="3EE0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6C5508"/>
    <w:multiLevelType w:val="hybridMultilevel"/>
    <w:tmpl w:val="C0E0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4605E"/>
    <w:multiLevelType w:val="hybridMultilevel"/>
    <w:tmpl w:val="9D56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4370599">
    <w:abstractNumId w:val="0"/>
  </w:num>
  <w:num w:numId="2" w16cid:durableId="1092236090">
    <w:abstractNumId w:val="2"/>
  </w:num>
  <w:num w:numId="3" w16cid:durableId="685399007">
    <w:abstractNumId w:val="5"/>
  </w:num>
  <w:num w:numId="4" w16cid:durableId="1816069496">
    <w:abstractNumId w:val="1"/>
  </w:num>
  <w:num w:numId="5" w16cid:durableId="894704983">
    <w:abstractNumId w:val="1"/>
  </w:num>
  <w:num w:numId="6" w16cid:durableId="19356824">
    <w:abstractNumId w:val="3"/>
  </w:num>
  <w:num w:numId="7" w16cid:durableId="1089545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FF"/>
    <w:rsid w:val="0000158D"/>
    <w:rsid w:val="000026B8"/>
    <w:rsid w:val="000034ED"/>
    <w:rsid w:val="00003621"/>
    <w:rsid w:val="00003D81"/>
    <w:rsid w:val="00004738"/>
    <w:rsid w:val="00004E65"/>
    <w:rsid w:val="00005C75"/>
    <w:rsid w:val="00006B63"/>
    <w:rsid w:val="00010333"/>
    <w:rsid w:val="000109EC"/>
    <w:rsid w:val="00010B8D"/>
    <w:rsid w:val="00011E2F"/>
    <w:rsid w:val="00012260"/>
    <w:rsid w:val="00013FE4"/>
    <w:rsid w:val="0001400D"/>
    <w:rsid w:val="00014D3D"/>
    <w:rsid w:val="00015302"/>
    <w:rsid w:val="00016012"/>
    <w:rsid w:val="00016237"/>
    <w:rsid w:val="00016BE5"/>
    <w:rsid w:val="00016E3C"/>
    <w:rsid w:val="000170EB"/>
    <w:rsid w:val="00017DE3"/>
    <w:rsid w:val="00017E11"/>
    <w:rsid w:val="00021B3D"/>
    <w:rsid w:val="000222C3"/>
    <w:rsid w:val="00022E05"/>
    <w:rsid w:val="00022F15"/>
    <w:rsid w:val="0002333A"/>
    <w:rsid w:val="00023DD1"/>
    <w:rsid w:val="00025725"/>
    <w:rsid w:val="00026087"/>
    <w:rsid w:val="00027DDC"/>
    <w:rsid w:val="000303C7"/>
    <w:rsid w:val="00030EAC"/>
    <w:rsid w:val="00030FCF"/>
    <w:rsid w:val="00031AE2"/>
    <w:rsid w:val="00033295"/>
    <w:rsid w:val="00033296"/>
    <w:rsid w:val="00034690"/>
    <w:rsid w:val="00034A74"/>
    <w:rsid w:val="000368A3"/>
    <w:rsid w:val="00036CED"/>
    <w:rsid w:val="00036E51"/>
    <w:rsid w:val="00036F65"/>
    <w:rsid w:val="00040D51"/>
    <w:rsid w:val="000410F1"/>
    <w:rsid w:val="00042396"/>
    <w:rsid w:val="000429C1"/>
    <w:rsid w:val="00046777"/>
    <w:rsid w:val="00046AD6"/>
    <w:rsid w:val="000476BD"/>
    <w:rsid w:val="00047A3E"/>
    <w:rsid w:val="00047A63"/>
    <w:rsid w:val="00050031"/>
    <w:rsid w:val="000519E5"/>
    <w:rsid w:val="0005224A"/>
    <w:rsid w:val="00052B0E"/>
    <w:rsid w:val="000531C7"/>
    <w:rsid w:val="0005372C"/>
    <w:rsid w:val="00053E7E"/>
    <w:rsid w:val="00054E2F"/>
    <w:rsid w:val="000552E5"/>
    <w:rsid w:val="00055776"/>
    <w:rsid w:val="00055851"/>
    <w:rsid w:val="000563F4"/>
    <w:rsid w:val="000568C5"/>
    <w:rsid w:val="00060348"/>
    <w:rsid w:val="00061E83"/>
    <w:rsid w:val="00062078"/>
    <w:rsid w:val="00062175"/>
    <w:rsid w:val="000623A8"/>
    <w:rsid w:val="00063A77"/>
    <w:rsid w:val="00064E31"/>
    <w:rsid w:val="0006539C"/>
    <w:rsid w:val="0006567C"/>
    <w:rsid w:val="00065C64"/>
    <w:rsid w:val="000660E6"/>
    <w:rsid w:val="0006741C"/>
    <w:rsid w:val="000700B2"/>
    <w:rsid w:val="00071243"/>
    <w:rsid w:val="000719A0"/>
    <w:rsid w:val="00071A80"/>
    <w:rsid w:val="00071C79"/>
    <w:rsid w:val="00072F88"/>
    <w:rsid w:val="000736A1"/>
    <w:rsid w:val="000738A4"/>
    <w:rsid w:val="0007455C"/>
    <w:rsid w:val="000749ED"/>
    <w:rsid w:val="000750A9"/>
    <w:rsid w:val="00076B78"/>
    <w:rsid w:val="00077622"/>
    <w:rsid w:val="00077FCB"/>
    <w:rsid w:val="0008010C"/>
    <w:rsid w:val="000809C2"/>
    <w:rsid w:val="00080A32"/>
    <w:rsid w:val="00080C90"/>
    <w:rsid w:val="0008193C"/>
    <w:rsid w:val="00081F65"/>
    <w:rsid w:val="0008331C"/>
    <w:rsid w:val="00083EFE"/>
    <w:rsid w:val="000841BF"/>
    <w:rsid w:val="000845E3"/>
    <w:rsid w:val="000853BC"/>
    <w:rsid w:val="000859AD"/>
    <w:rsid w:val="00085C12"/>
    <w:rsid w:val="000877BA"/>
    <w:rsid w:val="00087BA5"/>
    <w:rsid w:val="00087F7B"/>
    <w:rsid w:val="00090A77"/>
    <w:rsid w:val="00090EEE"/>
    <w:rsid w:val="000920D5"/>
    <w:rsid w:val="00092C0B"/>
    <w:rsid w:val="00093931"/>
    <w:rsid w:val="00093952"/>
    <w:rsid w:val="00093A3E"/>
    <w:rsid w:val="00093E51"/>
    <w:rsid w:val="000950E0"/>
    <w:rsid w:val="00095617"/>
    <w:rsid w:val="00095804"/>
    <w:rsid w:val="00096B92"/>
    <w:rsid w:val="00097213"/>
    <w:rsid w:val="00097AF9"/>
    <w:rsid w:val="000A1003"/>
    <w:rsid w:val="000A1262"/>
    <w:rsid w:val="000A1DCD"/>
    <w:rsid w:val="000A5730"/>
    <w:rsid w:val="000A6722"/>
    <w:rsid w:val="000B0593"/>
    <w:rsid w:val="000B076A"/>
    <w:rsid w:val="000B131C"/>
    <w:rsid w:val="000B141C"/>
    <w:rsid w:val="000B16EC"/>
    <w:rsid w:val="000B1E8D"/>
    <w:rsid w:val="000B2E2E"/>
    <w:rsid w:val="000B36C0"/>
    <w:rsid w:val="000B388C"/>
    <w:rsid w:val="000B491C"/>
    <w:rsid w:val="000B4BB0"/>
    <w:rsid w:val="000B6347"/>
    <w:rsid w:val="000B6E4B"/>
    <w:rsid w:val="000B720D"/>
    <w:rsid w:val="000B7819"/>
    <w:rsid w:val="000C01F7"/>
    <w:rsid w:val="000C070A"/>
    <w:rsid w:val="000C08C0"/>
    <w:rsid w:val="000C0DF9"/>
    <w:rsid w:val="000C1081"/>
    <w:rsid w:val="000C1853"/>
    <w:rsid w:val="000C1954"/>
    <w:rsid w:val="000C2FE9"/>
    <w:rsid w:val="000C3764"/>
    <w:rsid w:val="000C40E4"/>
    <w:rsid w:val="000C4381"/>
    <w:rsid w:val="000C4AAA"/>
    <w:rsid w:val="000C5F87"/>
    <w:rsid w:val="000C6120"/>
    <w:rsid w:val="000C6FEA"/>
    <w:rsid w:val="000C77BE"/>
    <w:rsid w:val="000C7958"/>
    <w:rsid w:val="000D139F"/>
    <w:rsid w:val="000D181C"/>
    <w:rsid w:val="000D1F31"/>
    <w:rsid w:val="000D20B3"/>
    <w:rsid w:val="000D34CC"/>
    <w:rsid w:val="000D4500"/>
    <w:rsid w:val="000D4514"/>
    <w:rsid w:val="000D4710"/>
    <w:rsid w:val="000D4D06"/>
    <w:rsid w:val="000D59FF"/>
    <w:rsid w:val="000D5AD9"/>
    <w:rsid w:val="000D67F1"/>
    <w:rsid w:val="000D6F2B"/>
    <w:rsid w:val="000D7237"/>
    <w:rsid w:val="000E043B"/>
    <w:rsid w:val="000E07DD"/>
    <w:rsid w:val="000E0A6A"/>
    <w:rsid w:val="000E1282"/>
    <w:rsid w:val="000E13CB"/>
    <w:rsid w:val="000E17AB"/>
    <w:rsid w:val="000E1BE8"/>
    <w:rsid w:val="000E241D"/>
    <w:rsid w:val="000E27FC"/>
    <w:rsid w:val="000E2AD8"/>
    <w:rsid w:val="000E2E7A"/>
    <w:rsid w:val="000E3A6A"/>
    <w:rsid w:val="000E40E0"/>
    <w:rsid w:val="000E470F"/>
    <w:rsid w:val="000E6232"/>
    <w:rsid w:val="000E6FC5"/>
    <w:rsid w:val="000E749B"/>
    <w:rsid w:val="000E76A2"/>
    <w:rsid w:val="000E7CD6"/>
    <w:rsid w:val="000F0FAB"/>
    <w:rsid w:val="000F1510"/>
    <w:rsid w:val="000F2508"/>
    <w:rsid w:val="000F2A94"/>
    <w:rsid w:val="000F2C9D"/>
    <w:rsid w:val="000F38FB"/>
    <w:rsid w:val="000F424C"/>
    <w:rsid w:val="000F4E6B"/>
    <w:rsid w:val="000F5969"/>
    <w:rsid w:val="000F5C0E"/>
    <w:rsid w:val="000F5CA0"/>
    <w:rsid w:val="000F5E02"/>
    <w:rsid w:val="000F63E1"/>
    <w:rsid w:val="000F6EB3"/>
    <w:rsid w:val="000F79F0"/>
    <w:rsid w:val="001003B1"/>
    <w:rsid w:val="00101E82"/>
    <w:rsid w:val="0010240E"/>
    <w:rsid w:val="001026C5"/>
    <w:rsid w:val="00102EAC"/>
    <w:rsid w:val="00103E7B"/>
    <w:rsid w:val="001051E9"/>
    <w:rsid w:val="0010532E"/>
    <w:rsid w:val="00105E2A"/>
    <w:rsid w:val="0010687C"/>
    <w:rsid w:val="00106A6F"/>
    <w:rsid w:val="001073A1"/>
    <w:rsid w:val="00110029"/>
    <w:rsid w:val="00110103"/>
    <w:rsid w:val="0011057D"/>
    <w:rsid w:val="00110721"/>
    <w:rsid w:val="0011132F"/>
    <w:rsid w:val="00113002"/>
    <w:rsid w:val="00113192"/>
    <w:rsid w:val="001131FB"/>
    <w:rsid w:val="00113783"/>
    <w:rsid w:val="0011432B"/>
    <w:rsid w:val="00114D64"/>
    <w:rsid w:val="0011559E"/>
    <w:rsid w:val="0011565F"/>
    <w:rsid w:val="00116156"/>
    <w:rsid w:val="001161C6"/>
    <w:rsid w:val="00116317"/>
    <w:rsid w:val="00116B63"/>
    <w:rsid w:val="0011754D"/>
    <w:rsid w:val="00117A55"/>
    <w:rsid w:val="00117C91"/>
    <w:rsid w:val="001206FA"/>
    <w:rsid w:val="00120BC9"/>
    <w:rsid w:val="00120D02"/>
    <w:rsid w:val="001213EA"/>
    <w:rsid w:val="0012226B"/>
    <w:rsid w:val="00123B5F"/>
    <w:rsid w:val="00123E00"/>
    <w:rsid w:val="0012441D"/>
    <w:rsid w:val="001245C2"/>
    <w:rsid w:val="00125EA8"/>
    <w:rsid w:val="00126612"/>
    <w:rsid w:val="001268E3"/>
    <w:rsid w:val="00130082"/>
    <w:rsid w:val="00130AEF"/>
    <w:rsid w:val="0013102F"/>
    <w:rsid w:val="00132D1A"/>
    <w:rsid w:val="0013412B"/>
    <w:rsid w:val="00134A32"/>
    <w:rsid w:val="00134F1E"/>
    <w:rsid w:val="00135252"/>
    <w:rsid w:val="00135284"/>
    <w:rsid w:val="001355F8"/>
    <w:rsid w:val="001359A2"/>
    <w:rsid w:val="00136446"/>
    <w:rsid w:val="00136FDD"/>
    <w:rsid w:val="001371CA"/>
    <w:rsid w:val="001372D3"/>
    <w:rsid w:val="00140AC6"/>
    <w:rsid w:val="00141AA0"/>
    <w:rsid w:val="001422A8"/>
    <w:rsid w:val="001425BA"/>
    <w:rsid w:val="00142FB7"/>
    <w:rsid w:val="00143442"/>
    <w:rsid w:val="00143443"/>
    <w:rsid w:val="00144BF8"/>
    <w:rsid w:val="00145861"/>
    <w:rsid w:val="001458B7"/>
    <w:rsid w:val="00145A2E"/>
    <w:rsid w:val="00145B7C"/>
    <w:rsid w:val="00145FBC"/>
    <w:rsid w:val="001535C4"/>
    <w:rsid w:val="00154BCD"/>
    <w:rsid w:val="001557BA"/>
    <w:rsid w:val="001571EE"/>
    <w:rsid w:val="00157A15"/>
    <w:rsid w:val="00160CBB"/>
    <w:rsid w:val="00161AF1"/>
    <w:rsid w:val="00164533"/>
    <w:rsid w:val="001646F1"/>
    <w:rsid w:val="00164856"/>
    <w:rsid w:val="00164870"/>
    <w:rsid w:val="0016547B"/>
    <w:rsid w:val="001659A3"/>
    <w:rsid w:val="001667A0"/>
    <w:rsid w:val="001668C8"/>
    <w:rsid w:val="00166AA8"/>
    <w:rsid w:val="00166C42"/>
    <w:rsid w:val="00167008"/>
    <w:rsid w:val="00167A24"/>
    <w:rsid w:val="00167D89"/>
    <w:rsid w:val="001721F3"/>
    <w:rsid w:val="001769BD"/>
    <w:rsid w:val="00177861"/>
    <w:rsid w:val="0018020A"/>
    <w:rsid w:val="001805C9"/>
    <w:rsid w:val="00181E8C"/>
    <w:rsid w:val="001822FA"/>
    <w:rsid w:val="0018233A"/>
    <w:rsid w:val="0018259F"/>
    <w:rsid w:val="0018264A"/>
    <w:rsid w:val="00182AC7"/>
    <w:rsid w:val="001838F1"/>
    <w:rsid w:val="00183A56"/>
    <w:rsid w:val="00184357"/>
    <w:rsid w:val="00184EB8"/>
    <w:rsid w:val="00186682"/>
    <w:rsid w:val="0018730A"/>
    <w:rsid w:val="00190225"/>
    <w:rsid w:val="00190FCB"/>
    <w:rsid w:val="00193BC8"/>
    <w:rsid w:val="001942CB"/>
    <w:rsid w:val="0019439C"/>
    <w:rsid w:val="001944FE"/>
    <w:rsid w:val="00194FF3"/>
    <w:rsid w:val="001964E2"/>
    <w:rsid w:val="001968D1"/>
    <w:rsid w:val="00197235"/>
    <w:rsid w:val="00197C05"/>
    <w:rsid w:val="001A06E0"/>
    <w:rsid w:val="001A13FE"/>
    <w:rsid w:val="001A1D07"/>
    <w:rsid w:val="001A34DA"/>
    <w:rsid w:val="001A4AEB"/>
    <w:rsid w:val="001A65D2"/>
    <w:rsid w:val="001A6BDC"/>
    <w:rsid w:val="001A75A6"/>
    <w:rsid w:val="001A76AA"/>
    <w:rsid w:val="001A7AB2"/>
    <w:rsid w:val="001B14E2"/>
    <w:rsid w:val="001B2660"/>
    <w:rsid w:val="001B2EAD"/>
    <w:rsid w:val="001B401D"/>
    <w:rsid w:val="001B4104"/>
    <w:rsid w:val="001B4B38"/>
    <w:rsid w:val="001B519E"/>
    <w:rsid w:val="001B5663"/>
    <w:rsid w:val="001B5770"/>
    <w:rsid w:val="001B6C19"/>
    <w:rsid w:val="001B7542"/>
    <w:rsid w:val="001B7C2D"/>
    <w:rsid w:val="001C019A"/>
    <w:rsid w:val="001C033D"/>
    <w:rsid w:val="001C0DF7"/>
    <w:rsid w:val="001C2CD8"/>
    <w:rsid w:val="001C37F4"/>
    <w:rsid w:val="001C42B9"/>
    <w:rsid w:val="001C5418"/>
    <w:rsid w:val="001C5455"/>
    <w:rsid w:val="001C57E7"/>
    <w:rsid w:val="001C66D6"/>
    <w:rsid w:val="001C672C"/>
    <w:rsid w:val="001C67FE"/>
    <w:rsid w:val="001C6DA9"/>
    <w:rsid w:val="001C74FC"/>
    <w:rsid w:val="001D1855"/>
    <w:rsid w:val="001D1B45"/>
    <w:rsid w:val="001D1D8B"/>
    <w:rsid w:val="001D1F54"/>
    <w:rsid w:val="001D24BB"/>
    <w:rsid w:val="001D24D9"/>
    <w:rsid w:val="001D2F12"/>
    <w:rsid w:val="001D3210"/>
    <w:rsid w:val="001D37A1"/>
    <w:rsid w:val="001D4A34"/>
    <w:rsid w:val="001D55FF"/>
    <w:rsid w:val="001D569F"/>
    <w:rsid w:val="001D5C42"/>
    <w:rsid w:val="001D73A1"/>
    <w:rsid w:val="001D7A65"/>
    <w:rsid w:val="001D7A87"/>
    <w:rsid w:val="001E13CD"/>
    <w:rsid w:val="001E16E5"/>
    <w:rsid w:val="001E1C13"/>
    <w:rsid w:val="001E2081"/>
    <w:rsid w:val="001E20A4"/>
    <w:rsid w:val="001E2424"/>
    <w:rsid w:val="001E2B59"/>
    <w:rsid w:val="001E3206"/>
    <w:rsid w:val="001E3F0A"/>
    <w:rsid w:val="001E41A5"/>
    <w:rsid w:val="001E54DF"/>
    <w:rsid w:val="001E5F74"/>
    <w:rsid w:val="001E615E"/>
    <w:rsid w:val="001E6A00"/>
    <w:rsid w:val="001E6B54"/>
    <w:rsid w:val="001E6DF6"/>
    <w:rsid w:val="001E6E1B"/>
    <w:rsid w:val="001E77B7"/>
    <w:rsid w:val="001F0066"/>
    <w:rsid w:val="001F0788"/>
    <w:rsid w:val="001F162A"/>
    <w:rsid w:val="001F1B93"/>
    <w:rsid w:val="001F29B8"/>
    <w:rsid w:val="001F2FBC"/>
    <w:rsid w:val="001F3135"/>
    <w:rsid w:val="001F319B"/>
    <w:rsid w:val="001F34CC"/>
    <w:rsid w:val="001F3CDB"/>
    <w:rsid w:val="001F4AA8"/>
    <w:rsid w:val="001F4E9F"/>
    <w:rsid w:val="001F5204"/>
    <w:rsid w:val="001F53C9"/>
    <w:rsid w:val="001F54D3"/>
    <w:rsid w:val="001F61FB"/>
    <w:rsid w:val="001F66C5"/>
    <w:rsid w:val="001F67FE"/>
    <w:rsid w:val="001F699D"/>
    <w:rsid w:val="001F776E"/>
    <w:rsid w:val="002001D9"/>
    <w:rsid w:val="002003AC"/>
    <w:rsid w:val="00200C36"/>
    <w:rsid w:val="0020160F"/>
    <w:rsid w:val="0020266A"/>
    <w:rsid w:val="00202D8B"/>
    <w:rsid w:val="002039DD"/>
    <w:rsid w:val="00204327"/>
    <w:rsid w:val="00205041"/>
    <w:rsid w:val="002052AF"/>
    <w:rsid w:val="00206273"/>
    <w:rsid w:val="00206B48"/>
    <w:rsid w:val="00210910"/>
    <w:rsid w:val="00210AB7"/>
    <w:rsid w:val="00210BBB"/>
    <w:rsid w:val="00210D9C"/>
    <w:rsid w:val="00211033"/>
    <w:rsid w:val="00211B10"/>
    <w:rsid w:val="00211DC1"/>
    <w:rsid w:val="00212A8D"/>
    <w:rsid w:val="00212D45"/>
    <w:rsid w:val="00213B56"/>
    <w:rsid w:val="00213EBD"/>
    <w:rsid w:val="00214DAB"/>
    <w:rsid w:val="00214E27"/>
    <w:rsid w:val="00215292"/>
    <w:rsid w:val="002152CE"/>
    <w:rsid w:val="00215627"/>
    <w:rsid w:val="0021599B"/>
    <w:rsid w:val="0021798C"/>
    <w:rsid w:val="00217AF8"/>
    <w:rsid w:val="00220AC9"/>
    <w:rsid w:val="00221BBC"/>
    <w:rsid w:val="002223C1"/>
    <w:rsid w:val="00225908"/>
    <w:rsid w:val="00226C61"/>
    <w:rsid w:val="002274BD"/>
    <w:rsid w:val="00227672"/>
    <w:rsid w:val="002278D5"/>
    <w:rsid w:val="00230B72"/>
    <w:rsid w:val="00231681"/>
    <w:rsid w:val="00231C56"/>
    <w:rsid w:val="002326A9"/>
    <w:rsid w:val="002338B1"/>
    <w:rsid w:val="0023471E"/>
    <w:rsid w:val="00234FEC"/>
    <w:rsid w:val="002355E2"/>
    <w:rsid w:val="002362B9"/>
    <w:rsid w:val="00236FD8"/>
    <w:rsid w:val="00237ABF"/>
    <w:rsid w:val="00240D24"/>
    <w:rsid w:val="002413AD"/>
    <w:rsid w:val="00241C4B"/>
    <w:rsid w:val="00241E31"/>
    <w:rsid w:val="00242104"/>
    <w:rsid w:val="0024299B"/>
    <w:rsid w:val="0024360B"/>
    <w:rsid w:val="002443E5"/>
    <w:rsid w:val="002448AF"/>
    <w:rsid w:val="00244B37"/>
    <w:rsid w:val="002451FD"/>
    <w:rsid w:val="00245B80"/>
    <w:rsid w:val="00245ED3"/>
    <w:rsid w:val="0024639D"/>
    <w:rsid w:val="00247160"/>
    <w:rsid w:val="002507C7"/>
    <w:rsid w:val="00250DED"/>
    <w:rsid w:val="002514C1"/>
    <w:rsid w:val="00251E6D"/>
    <w:rsid w:val="002520B4"/>
    <w:rsid w:val="00252C5C"/>
    <w:rsid w:val="00252D62"/>
    <w:rsid w:val="00253521"/>
    <w:rsid w:val="002539B2"/>
    <w:rsid w:val="00254D96"/>
    <w:rsid w:val="00255EAF"/>
    <w:rsid w:val="0025607A"/>
    <w:rsid w:val="00256A80"/>
    <w:rsid w:val="00256F8E"/>
    <w:rsid w:val="00256FC0"/>
    <w:rsid w:val="00257D35"/>
    <w:rsid w:val="002604FC"/>
    <w:rsid w:val="00260DB9"/>
    <w:rsid w:val="00260FF0"/>
    <w:rsid w:val="0026259A"/>
    <w:rsid w:val="0026277E"/>
    <w:rsid w:val="00262D98"/>
    <w:rsid w:val="002638A9"/>
    <w:rsid w:val="002638BD"/>
    <w:rsid w:val="00263AC9"/>
    <w:rsid w:val="00264A11"/>
    <w:rsid w:val="00266C54"/>
    <w:rsid w:val="0026711A"/>
    <w:rsid w:val="00267FDE"/>
    <w:rsid w:val="00271709"/>
    <w:rsid w:val="00271FC0"/>
    <w:rsid w:val="002739E5"/>
    <w:rsid w:val="00274FA9"/>
    <w:rsid w:val="00275605"/>
    <w:rsid w:val="00276362"/>
    <w:rsid w:val="00276C55"/>
    <w:rsid w:val="00276F1E"/>
    <w:rsid w:val="00277BDA"/>
    <w:rsid w:val="002808FF"/>
    <w:rsid w:val="00281733"/>
    <w:rsid w:val="00281DBF"/>
    <w:rsid w:val="00281DE6"/>
    <w:rsid w:val="0028281B"/>
    <w:rsid w:val="002837A9"/>
    <w:rsid w:val="0028447A"/>
    <w:rsid w:val="00285ADA"/>
    <w:rsid w:val="0028683B"/>
    <w:rsid w:val="00286899"/>
    <w:rsid w:val="0029008A"/>
    <w:rsid w:val="002903C0"/>
    <w:rsid w:val="0029357B"/>
    <w:rsid w:val="00293AA9"/>
    <w:rsid w:val="002948BA"/>
    <w:rsid w:val="00294B30"/>
    <w:rsid w:val="002963EB"/>
    <w:rsid w:val="002966B7"/>
    <w:rsid w:val="00296FFD"/>
    <w:rsid w:val="002A0998"/>
    <w:rsid w:val="002A2746"/>
    <w:rsid w:val="002A2C6D"/>
    <w:rsid w:val="002A4524"/>
    <w:rsid w:val="002A535D"/>
    <w:rsid w:val="002A5421"/>
    <w:rsid w:val="002A5B31"/>
    <w:rsid w:val="002A5DDB"/>
    <w:rsid w:val="002A7464"/>
    <w:rsid w:val="002B071D"/>
    <w:rsid w:val="002B1921"/>
    <w:rsid w:val="002B3879"/>
    <w:rsid w:val="002B38F9"/>
    <w:rsid w:val="002B48DE"/>
    <w:rsid w:val="002B5615"/>
    <w:rsid w:val="002B57CF"/>
    <w:rsid w:val="002B7548"/>
    <w:rsid w:val="002B7634"/>
    <w:rsid w:val="002B7EB0"/>
    <w:rsid w:val="002C0020"/>
    <w:rsid w:val="002C09F4"/>
    <w:rsid w:val="002C145D"/>
    <w:rsid w:val="002C4016"/>
    <w:rsid w:val="002C492C"/>
    <w:rsid w:val="002C4E51"/>
    <w:rsid w:val="002C5FFB"/>
    <w:rsid w:val="002C60B5"/>
    <w:rsid w:val="002C65DA"/>
    <w:rsid w:val="002C6719"/>
    <w:rsid w:val="002C7325"/>
    <w:rsid w:val="002C7598"/>
    <w:rsid w:val="002C7982"/>
    <w:rsid w:val="002C7F84"/>
    <w:rsid w:val="002D03AD"/>
    <w:rsid w:val="002D0B28"/>
    <w:rsid w:val="002D2DA0"/>
    <w:rsid w:val="002D2F31"/>
    <w:rsid w:val="002D3199"/>
    <w:rsid w:val="002D34CC"/>
    <w:rsid w:val="002D35E0"/>
    <w:rsid w:val="002D5669"/>
    <w:rsid w:val="002D6FB0"/>
    <w:rsid w:val="002D734C"/>
    <w:rsid w:val="002D7C01"/>
    <w:rsid w:val="002D7D92"/>
    <w:rsid w:val="002E03DB"/>
    <w:rsid w:val="002E0A88"/>
    <w:rsid w:val="002E2D35"/>
    <w:rsid w:val="002E3191"/>
    <w:rsid w:val="002E33C0"/>
    <w:rsid w:val="002E3CCB"/>
    <w:rsid w:val="002E5A25"/>
    <w:rsid w:val="002E5DB3"/>
    <w:rsid w:val="002E6114"/>
    <w:rsid w:val="002E6B9C"/>
    <w:rsid w:val="002E6EE0"/>
    <w:rsid w:val="002E75AA"/>
    <w:rsid w:val="002E7B12"/>
    <w:rsid w:val="002F0256"/>
    <w:rsid w:val="002F05C7"/>
    <w:rsid w:val="002F0752"/>
    <w:rsid w:val="002F0FCC"/>
    <w:rsid w:val="002F13BB"/>
    <w:rsid w:val="002F14A8"/>
    <w:rsid w:val="002F17A1"/>
    <w:rsid w:val="002F263D"/>
    <w:rsid w:val="002F2E2B"/>
    <w:rsid w:val="002F2ECC"/>
    <w:rsid w:val="002F32A1"/>
    <w:rsid w:val="002F3809"/>
    <w:rsid w:val="002F3BCC"/>
    <w:rsid w:val="002F43C6"/>
    <w:rsid w:val="002F4769"/>
    <w:rsid w:val="002F48D8"/>
    <w:rsid w:val="002F508B"/>
    <w:rsid w:val="002F577E"/>
    <w:rsid w:val="002F592A"/>
    <w:rsid w:val="00300471"/>
    <w:rsid w:val="0030269D"/>
    <w:rsid w:val="00303373"/>
    <w:rsid w:val="00303ACF"/>
    <w:rsid w:val="00303CA9"/>
    <w:rsid w:val="00304B0A"/>
    <w:rsid w:val="003055CC"/>
    <w:rsid w:val="00305888"/>
    <w:rsid w:val="00305AFA"/>
    <w:rsid w:val="00305CC6"/>
    <w:rsid w:val="0030717F"/>
    <w:rsid w:val="0030728B"/>
    <w:rsid w:val="00307F5D"/>
    <w:rsid w:val="00310F86"/>
    <w:rsid w:val="003123E4"/>
    <w:rsid w:val="0031304C"/>
    <w:rsid w:val="00313113"/>
    <w:rsid w:val="00313ADE"/>
    <w:rsid w:val="003143D1"/>
    <w:rsid w:val="0031522C"/>
    <w:rsid w:val="0031772D"/>
    <w:rsid w:val="0032019D"/>
    <w:rsid w:val="0032157D"/>
    <w:rsid w:val="00321FAE"/>
    <w:rsid w:val="003239E1"/>
    <w:rsid w:val="003240DF"/>
    <w:rsid w:val="00324234"/>
    <w:rsid w:val="003243B3"/>
    <w:rsid w:val="00324598"/>
    <w:rsid w:val="0032478B"/>
    <w:rsid w:val="00324A86"/>
    <w:rsid w:val="0032561E"/>
    <w:rsid w:val="0032569A"/>
    <w:rsid w:val="00325729"/>
    <w:rsid w:val="00325A20"/>
    <w:rsid w:val="00326128"/>
    <w:rsid w:val="0032793F"/>
    <w:rsid w:val="00327A15"/>
    <w:rsid w:val="00330D10"/>
    <w:rsid w:val="00331CD2"/>
    <w:rsid w:val="00332A2F"/>
    <w:rsid w:val="003333E8"/>
    <w:rsid w:val="00333626"/>
    <w:rsid w:val="00333709"/>
    <w:rsid w:val="003338E9"/>
    <w:rsid w:val="00333B2C"/>
    <w:rsid w:val="00334115"/>
    <w:rsid w:val="0033416B"/>
    <w:rsid w:val="00335034"/>
    <w:rsid w:val="00335E3B"/>
    <w:rsid w:val="003364A7"/>
    <w:rsid w:val="0033656A"/>
    <w:rsid w:val="00340A73"/>
    <w:rsid w:val="00340D5B"/>
    <w:rsid w:val="00340E6D"/>
    <w:rsid w:val="00341177"/>
    <w:rsid w:val="00341306"/>
    <w:rsid w:val="00341FE8"/>
    <w:rsid w:val="003427CF"/>
    <w:rsid w:val="003441E2"/>
    <w:rsid w:val="00344B8E"/>
    <w:rsid w:val="00344EF6"/>
    <w:rsid w:val="00345A43"/>
    <w:rsid w:val="00345A81"/>
    <w:rsid w:val="00345C0B"/>
    <w:rsid w:val="003466A9"/>
    <w:rsid w:val="00346AD9"/>
    <w:rsid w:val="0034783B"/>
    <w:rsid w:val="00347C11"/>
    <w:rsid w:val="003506EA"/>
    <w:rsid w:val="00351923"/>
    <w:rsid w:val="00353905"/>
    <w:rsid w:val="00354A98"/>
    <w:rsid w:val="00355926"/>
    <w:rsid w:val="00356220"/>
    <w:rsid w:val="003568EE"/>
    <w:rsid w:val="00356D7F"/>
    <w:rsid w:val="00356F02"/>
    <w:rsid w:val="0035766F"/>
    <w:rsid w:val="003578E9"/>
    <w:rsid w:val="00357B46"/>
    <w:rsid w:val="00357DC9"/>
    <w:rsid w:val="00361730"/>
    <w:rsid w:val="003623CE"/>
    <w:rsid w:val="00363595"/>
    <w:rsid w:val="003643F1"/>
    <w:rsid w:val="003648F6"/>
    <w:rsid w:val="00365128"/>
    <w:rsid w:val="00365369"/>
    <w:rsid w:val="00366CCA"/>
    <w:rsid w:val="00367389"/>
    <w:rsid w:val="00367F92"/>
    <w:rsid w:val="0037004C"/>
    <w:rsid w:val="0037141E"/>
    <w:rsid w:val="00371AC0"/>
    <w:rsid w:val="0037297B"/>
    <w:rsid w:val="0037297C"/>
    <w:rsid w:val="00372B7B"/>
    <w:rsid w:val="0037368C"/>
    <w:rsid w:val="003736F1"/>
    <w:rsid w:val="00373850"/>
    <w:rsid w:val="00373DEE"/>
    <w:rsid w:val="0037457D"/>
    <w:rsid w:val="00375896"/>
    <w:rsid w:val="003758BD"/>
    <w:rsid w:val="0037689D"/>
    <w:rsid w:val="003777E0"/>
    <w:rsid w:val="003778BE"/>
    <w:rsid w:val="003804EC"/>
    <w:rsid w:val="00380727"/>
    <w:rsid w:val="0038085B"/>
    <w:rsid w:val="003809C5"/>
    <w:rsid w:val="00380DF6"/>
    <w:rsid w:val="0038166F"/>
    <w:rsid w:val="00381DAC"/>
    <w:rsid w:val="00381E66"/>
    <w:rsid w:val="003820B9"/>
    <w:rsid w:val="003832A5"/>
    <w:rsid w:val="00383713"/>
    <w:rsid w:val="00383A8F"/>
    <w:rsid w:val="00383B5C"/>
    <w:rsid w:val="0038542C"/>
    <w:rsid w:val="00385FA1"/>
    <w:rsid w:val="00386D3E"/>
    <w:rsid w:val="00387D6B"/>
    <w:rsid w:val="00390B3E"/>
    <w:rsid w:val="00390FD1"/>
    <w:rsid w:val="00391044"/>
    <w:rsid w:val="003913B8"/>
    <w:rsid w:val="00391A30"/>
    <w:rsid w:val="00391DCE"/>
    <w:rsid w:val="00391EE2"/>
    <w:rsid w:val="003921BC"/>
    <w:rsid w:val="003937EA"/>
    <w:rsid w:val="0039473A"/>
    <w:rsid w:val="00394762"/>
    <w:rsid w:val="00394D46"/>
    <w:rsid w:val="00395DC1"/>
    <w:rsid w:val="00395E76"/>
    <w:rsid w:val="00397471"/>
    <w:rsid w:val="003A0C3E"/>
    <w:rsid w:val="003A13DB"/>
    <w:rsid w:val="003A2174"/>
    <w:rsid w:val="003A2571"/>
    <w:rsid w:val="003A25C2"/>
    <w:rsid w:val="003A28FC"/>
    <w:rsid w:val="003A4A4A"/>
    <w:rsid w:val="003A4BE4"/>
    <w:rsid w:val="003A6544"/>
    <w:rsid w:val="003A671D"/>
    <w:rsid w:val="003A6A6E"/>
    <w:rsid w:val="003B0A97"/>
    <w:rsid w:val="003B11F6"/>
    <w:rsid w:val="003B4E85"/>
    <w:rsid w:val="003B5BE2"/>
    <w:rsid w:val="003B6DF7"/>
    <w:rsid w:val="003B6FEF"/>
    <w:rsid w:val="003B784D"/>
    <w:rsid w:val="003C0FDA"/>
    <w:rsid w:val="003C1DA4"/>
    <w:rsid w:val="003C265A"/>
    <w:rsid w:val="003C3408"/>
    <w:rsid w:val="003C3797"/>
    <w:rsid w:val="003C389B"/>
    <w:rsid w:val="003C3EBA"/>
    <w:rsid w:val="003C4A02"/>
    <w:rsid w:val="003C54B6"/>
    <w:rsid w:val="003C5716"/>
    <w:rsid w:val="003C5CBD"/>
    <w:rsid w:val="003C5E21"/>
    <w:rsid w:val="003C62D2"/>
    <w:rsid w:val="003C6ED7"/>
    <w:rsid w:val="003C732F"/>
    <w:rsid w:val="003C739F"/>
    <w:rsid w:val="003C7576"/>
    <w:rsid w:val="003C774F"/>
    <w:rsid w:val="003C7E11"/>
    <w:rsid w:val="003D1F3E"/>
    <w:rsid w:val="003D2BA0"/>
    <w:rsid w:val="003D2CED"/>
    <w:rsid w:val="003D30BD"/>
    <w:rsid w:val="003D5714"/>
    <w:rsid w:val="003D5E75"/>
    <w:rsid w:val="003D5F70"/>
    <w:rsid w:val="003D6517"/>
    <w:rsid w:val="003D77F9"/>
    <w:rsid w:val="003D7B4D"/>
    <w:rsid w:val="003E08B2"/>
    <w:rsid w:val="003E16E1"/>
    <w:rsid w:val="003E489F"/>
    <w:rsid w:val="003E49D7"/>
    <w:rsid w:val="003E5694"/>
    <w:rsid w:val="003E6B71"/>
    <w:rsid w:val="003E6BF5"/>
    <w:rsid w:val="003E70FF"/>
    <w:rsid w:val="003E7594"/>
    <w:rsid w:val="003F15AC"/>
    <w:rsid w:val="003F1878"/>
    <w:rsid w:val="003F1AFF"/>
    <w:rsid w:val="003F3161"/>
    <w:rsid w:val="003F3398"/>
    <w:rsid w:val="003F33FD"/>
    <w:rsid w:val="003F370B"/>
    <w:rsid w:val="003F47C7"/>
    <w:rsid w:val="003F4E85"/>
    <w:rsid w:val="003F58AE"/>
    <w:rsid w:val="003F6CA0"/>
    <w:rsid w:val="003F7741"/>
    <w:rsid w:val="003F77F0"/>
    <w:rsid w:val="003F7B12"/>
    <w:rsid w:val="0040080B"/>
    <w:rsid w:val="00400B73"/>
    <w:rsid w:val="0040107C"/>
    <w:rsid w:val="004011F6"/>
    <w:rsid w:val="004022B6"/>
    <w:rsid w:val="0040283F"/>
    <w:rsid w:val="0040331E"/>
    <w:rsid w:val="00404290"/>
    <w:rsid w:val="004048A5"/>
    <w:rsid w:val="00405142"/>
    <w:rsid w:val="00405D22"/>
    <w:rsid w:val="004063B2"/>
    <w:rsid w:val="004072E9"/>
    <w:rsid w:val="00407A0C"/>
    <w:rsid w:val="004103C8"/>
    <w:rsid w:val="004107A6"/>
    <w:rsid w:val="0041081F"/>
    <w:rsid w:val="004117FE"/>
    <w:rsid w:val="00411C8F"/>
    <w:rsid w:val="00413D59"/>
    <w:rsid w:val="00415D6E"/>
    <w:rsid w:val="004160F0"/>
    <w:rsid w:val="00416192"/>
    <w:rsid w:val="00417D63"/>
    <w:rsid w:val="00417E85"/>
    <w:rsid w:val="00420C1C"/>
    <w:rsid w:val="00420E9B"/>
    <w:rsid w:val="00421543"/>
    <w:rsid w:val="00422CAC"/>
    <w:rsid w:val="00423456"/>
    <w:rsid w:val="00423B11"/>
    <w:rsid w:val="00423C29"/>
    <w:rsid w:val="004242AD"/>
    <w:rsid w:val="00424414"/>
    <w:rsid w:val="004260A9"/>
    <w:rsid w:val="0042639D"/>
    <w:rsid w:val="00426F64"/>
    <w:rsid w:val="004273FB"/>
    <w:rsid w:val="00430CBD"/>
    <w:rsid w:val="00430CED"/>
    <w:rsid w:val="00431120"/>
    <w:rsid w:val="004319E9"/>
    <w:rsid w:val="00432A48"/>
    <w:rsid w:val="00432CE4"/>
    <w:rsid w:val="00433C16"/>
    <w:rsid w:val="0043408A"/>
    <w:rsid w:val="0043502C"/>
    <w:rsid w:val="00435BAF"/>
    <w:rsid w:val="00436642"/>
    <w:rsid w:val="00436873"/>
    <w:rsid w:val="0043698F"/>
    <w:rsid w:val="00436FF4"/>
    <w:rsid w:val="00437569"/>
    <w:rsid w:val="00440B22"/>
    <w:rsid w:val="00441ED9"/>
    <w:rsid w:val="004434D7"/>
    <w:rsid w:val="00443810"/>
    <w:rsid w:val="00443B36"/>
    <w:rsid w:val="0044446D"/>
    <w:rsid w:val="004446E9"/>
    <w:rsid w:val="004448FE"/>
    <w:rsid w:val="00444B8F"/>
    <w:rsid w:val="004452FF"/>
    <w:rsid w:val="004455F8"/>
    <w:rsid w:val="00445EDA"/>
    <w:rsid w:val="004467D2"/>
    <w:rsid w:val="00446F2B"/>
    <w:rsid w:val="00446F5E"/>
    <w:rsid w:val="004470D4"/>
    <w:rsid w:val="00447884"/>
    <w:rsid w:val="00447D2E"/>
    <w:rsid w:val="00450BD1"/>
    <w:rsid w:val="00451294"/>
    <w:rsid w:val="004516F0"/>
    <w:rsid w:val="00451E0F"/>
    <w:rsid w:val="00452F4A"/>
    <w:rsid w:val="004540C1"/>
    <w:rsid w:val="00455075"/>
    <w:rsid w:val="00455118"/>
    <w:rsid w:val="004557A6"/>
    <w:rsid w:val="00455D47"/>
    <w:rsid w:val="00456A1D"/>
    <w:rsid w:val="0045762D"/>
    <w:rsid w:val="00457BF2"/>
    <w:rsid w:val="00457DBF"/>
    <w:rsid w:val="00460809"/>
    <w:rsid w:val="004609CD"/>
    <w:rsid w:val="00462058"/>
    <w:rsid w:val="004621D9"/>
    <w:rsid w:val="00462417"/>
    <w:rsid w:val="0046243B"/>
    <w:rsid w:val="00462BF9"/>
    <w:rsid w:val="00462DE1"/>
    <w:rsid w:val="0046452D"/>
    <w:rsid w:val="00465047"/>
    <w:rsid w:val="0046504E"/>
    <w:rsid w:val="004660D0"/>
    <w:rsid w:val="00466121"/>
    <w:rsid w:val="0046652F"/>
    <w:rsid w:val="00466590"/>
    <w:rsid w:val="00466C80"/>
    <w:rsid w:val="00467988"/>
    <w:rsid w:val="004704C7"/>
    <w:rsid w:val="00470A3C"/>
    <w:rsid w:val="00470D31"/>
    <w:rsid w:val="004722E5"/>
    <w:rsid w:val="00472492"/>
    <w:rsid w:val="004725AE"/>
    <w:rsid w:val="0047305B"/>
    <w:rsid w:val="00473377"/>
    <w:rsid w:val="00473385"/>
    <w:rsid w:val="00473638"/>
    <w:rsid w:val="00473D14"/>
    <w:rsid w:val="00474232"/>
    <w:rsid w:val="0047431F"/>
    <w:rsid w:val="00474B66"/>
    <w:rsid w:val="004755C0"/>
    <w:rsid w:val="0047704C"/>
    <w:rsid w:val="00480197"/>
    <w:rsid w:val="00480E28"/>
    <w:rsid w:val="00481DFE"/>
    <w:rsid w:val="004833AD"/>
    <w:rsid w:val="004836D1"/>
    <w:rsid w:val="00483F85"/>
    <w:rsid w:val="00484672"/>
    <w:rsid w:val="0048474A"/>
    <w:rsid w:val="00485216"/>
    <w:rsid w:val="004852CE"/>
    <w:rsid w:val="0048576E"/>
    <w:rsid w:val="00485F19"/>
    <w:rsid w:val="00486632"/>
    <w:rsid w:val="00486A44"/>
    <w:rsid w:val="00486D2C"/>
    <w:rsid w:val="00486DB0"/>
    <w:rsid w:val="00487BB9"/>
    <w:rsid w:val="00490CF1"/>
    <w:rsid w:val="00490D11"/>
    <w:rsid w:val="0049168B"/>
    <w:rsid w:val="00491C3E"/>
    <w:rsid w:val="00491DE6"/>
    <w:rsid w:val="004924A0"/>
    <w:rsid w:val="00495835"/>
    <w:rsid w:val="00495F9B"/>
    <w:rsid w:val="00496B2B"/>
    <w:rsid w:val="00497000"/>
    <w:rsid w:val="0049713F"/>
    <w:rsid w:val="0049735D"/>
    <w:rsid w:val="00497755"/>
    <w:rsid w:val="00497B8E"/>
    <w:rsid w:val="004A03B8"/>
    <w:rsid w:val="004A0E72"/>
    <w:rsid w:val="004A10AD"/>
    <w:rsid w:val="004A1B12"/>
    <w:rsid w:val="004A1CCA"/>
    <w:rsid w:val="004A1E8D"/>
    <w:rsid w:val="004A22E7"/>
    <w:rsid w:val="004A29CD"/>
    <w:rsid w:val="004A32FD"/>
    <w:rsid w:val="004A431F"/>
    <w:rsid w:val="004A5054"/>
    <w:rsid w:val="004A5873"/>
    <w:rsid w:val="004A729A"/>
    <w:rsid w:val="004A7601"/>
    <w:rsid w:val="004A7968"/>
    <w:rsid w:val="004A7BFA"/>
    <w:rsid w:val="004B1341"/>
    <w:rsid w:val="004B148F"/>
    <w:rsid w:val="004B21D6"/>
    <w:rsid w:val="004B3770"/>
    <w:rsid w:val="004B3A36"/>
    <w:rsid w:val="004B3A9A"/>
    <w:rsid w:val="004B3E7A"/>
    <w:rsid w:val="004B4189"/>
    <w:rsid w:val="004B45AE"/>
    <w:rsid w:val="004B4BAC"/>
    <w:rsid w:val="004B52AE"/>
    <w:rsid w:val="004B5605"/>
    <w:rsid w:val="004B566A"/>
    <w:rsid w:val="004B69BF"/>
    <w:rsid w:val="004C11A4"/>
    <w:rsid w:val="004C1CDC"/>
    <w:rsid w:val="004C2375"/>
    <w:rsid w:val="004C23E7"/>
    <w:rsid w:val="004C2646"/>
    <w:rsid w:val="004C2861"/>
    <w:rsid w:val="004C2AF6"/>
    <w:rsid w:val="004C3469"/>
    <w:rsid w:val="004C3802"/>
    <w:rsid w:val="004C40D1"/>
    <w:rsid w:val="004C525E"/>
    <w:rsid w:val="004C5D19"/>
    <w:rsid w:val="004C5DE1"/>
    <w:rsid w:val="004C610A"/>
    <w:rsid w:val="004C617D"/>
    <w:rsid w:val="004C6D4A"/>
    <w:rsid w:val="004C7542"/>
    <w:rsid w:val="004C7820"/>
    <w:rsid w:val="004C79A7"/>
    <w:rsid w:val="004C7C97"/>
    <w:rsid w:val="004D0322"/>
    <w:rsid w:val="004D0A47"/>
    <w:rsid w:val="004D0D0A"/>
    <w:rsid w:val="004D0F4B"/>
    <w:rsid w:val="004D10B4"/>
    <w:rsid w:val="004D20C6"/>
    <w:rsid w:val="004D3518"/>
    <w:rsid w:val="004D40E3"/>
    <w:rsid w:val="004D45C2"/>
    <w:rsid w:val="004D4622"/>
    <w:rsid w:val="004D480F"/>
    <w:rsid w:val="004D4A31"/>
    <w:rsid w:val="004D5492"/>
    <w:rsid w:val="004D61BC"/>
    <w:rsid w:val="004D78EF"/>
    <w:rsid w:val="004D7EBA"/>
    <w:rsid w:val="004E0CCF"/>
    <w:rsid w:val="004E0EE7"/>
    <w:rsid w:val="004E24F8"/>
    <w:rsid w:val="004E2664"/>
    <w:rsid w:val="004E3C65"/>
    <w:rsid w:val="004E470E"/>
    <w:rsid w:val="004E7E94"/>
    <w:rsid w:val="004F0B9F"/>
    <w:rsid w:val="004F0CA1"/>
    <w:rsid w:val="004F1460"/>
    <w:rsid w:val="004F1E6D"/>
    <w:rsid w:val="004F2678"/>
    <w:rsid w:val="004F276C"/>
    <w:rsid w:val="004F2EE9"/>
    <w:rsid w:val="004F4C5D"/>
    <w:rsid w:val="004F5324"/>
    <w:rsid w:val="004F58B7"/>
    <w:rsid w:val="004F59B0"/>
    <w:rsid w:val="004F5D74"/>
    <w:rsid w:val="004F6340"/>
    <w:rsid w:val="004F66E1"/>
    <w:rsid w:val="004F67B0"/>
    <w:rsid w:val="004F6926"/>
    <w:rsid w:val="004F7750"/>
    <w:rsid w:val="005006AF"/>
    <w:rsid w:val="00500B60"/>
    <w:rsid w:val="00500D3B"/>
    <w:rsid w:val="0050241D"/>
    <w:rsid w:val="0050272F"/>
    <w:rsid w:val="00502748"/>
    <w:rsid w:val="00502956"/>
    <w:rsid w:val="0050505E"/>
    <w:rsid w:val="00506183"/>
    <w:rsid w:val="00506E3B"/>
    <w:rsid w:val="00507253"/>
    <w:rsid w:val="00507485"/>
    <w:rsid w:val="0050772E"/>
    <w:rsid w:val="00507753"/>
    <w:rsid w:val="005110E4"/>
    <w:rsid w:val="00513005"/>
    <w:rsid w:val="00513835"/>
    <w:rsid w:val="00513963"/>
    <w:rsid w:val="005148DD"/>
    <w:rsid w:val="00514E29"/>
    <w:rsid w:val="00514F01"/>
    <w:rsid w:val="00516DED"/>
    <w:rsid w:val="00517953"/>
    <w:rsid w:val="00517D7A"/>
    <w:rsid w:val="00517F54"/>
    <w:rsid w:val="00520E74"/>
    <w:rsid w:val="0052247E"/>
    <w:rsid w:val="00524137"/>
    <w:rsid w:val="00524D8D"/>
    <w:rsid w:val="0052730F"/>
    <w:rsid w:val="00530587"/>
    <w:rsid w:val="0053066A"/>
    <w:rsid w:val="00530C9D"/>
    <w:rsid w:val="0053133C"/>
    <w:rsid w:val="00531402"/>
    <w:rsid w:val="005330B9"/>
    <w:rsid w:val="0053330C"/>
    <w:rsid w:val="005339B6"/>
    <w:rsid w:val="005340E3"/>
    <w:rsid w:val="005344B9"/>
    <w:rsid w:val="005348EF"/>
    <w:rsid w:val="00535CA7"/>
    <w:rsid w:val="0053680F"/>
    <w:rsid w:val="00536A73"/>
    <w:rsid w:val="00536C16"/>
    <w:rsid w:val="005373FA"/>
    <w:rsid w:val="00540387"/>
    <w:rsid w:val="00540C36"/>
    <w:rsid w:val="00542964"/>
    <w:rsid w:val="00543CF5"/>
    <w:rsid w:val="0054452B"/>
    <w:rsid w:val="005455BA"/>
    <w:rsid w:val="005458E0"/>
    <w:rsid w:val="00545D57"/>
    <w:rsid w:val="005464CB"/>
    <w:rsid w:val="0054694B"/>
    <w:rsid w:val="00547259"/>
    <w:rsid w:val="005509D6"/>
    <w:rsid w:val="00551F97"/>
    <w:rsid w:val="00552354"/>
    <w:rsid w:val="00552AC1"/>
    <w:rsid w:val="00553138"/>
    <w:rsid w:val="00553D7B"/>
    <w:rsid w:val="00553EC6"/>
    <w:rsid w:val="0055456F"/>
    <w:rsid w:val="005545FF"/>
    <w:rsid w:val="00554969"/>
    <w:rsid w:val="00554F69"/>
    <w:rsid w:val="0055518D"/>
    <w:rsid w:val="00555B68"/>
    <w:rsid w:val="00557053"/>
    <w:rsid w:val="005607CB"/>
    <w:rsid w:val="005611DC"/>
    <w:rsid w:val="00561FCD"/>
    <w:rsid w:val="00563132"/>
    <w:rsid w:val="0056336C"/>
    <w:rsid w:val="0056338B"/>
    <w:rsid w:val="005633ED"/>
    <w:rsid w:val="005636DB"/>
    <w:rsid w:val="00563746"/>
    <w:rsid w:val="00563A29"/>
    <w:rsid w:val="00564752"/>
    <w:rsid w:val="00564A2B"/>
    <w:rsid w:val="00565605"/>
    <w:rsid w:val="005658FA"/>
    <w:rsid w:val="00566ACA"/>
    <w:rsid w:val="00566E77"/>
    <w:rsid w:val="00566FC9"/>
    <w:rsid w:val="00567815"/>
    <w:rsid w:val="00567868"/>
    <w:rsid w:val="00567BC9"/>
    <w:rsid w:val="00570178"/>
    <w:rsid w:val="00571020"/>
    <w:rsid w:val="00571095"/>
    <w:rsid w:val="0057129E"/>
    <w:rsid w:val="005721AE"/>
    <w:rsid w:val="00573CDC"/>
    <w:rsid w:val="00574202"/>
    <w:rsid w:val="0057448D"/>
    <w:rsid w:val="0057525F"/>
    <w:rsid w:val="00576704"/>
    <w:rsid w:val="0057747A"/>
    <w:rsid w:val="00577C03"/>
    <w:rsid w:val="00577F56"/>
    <w:rsid w:val="005804BC"/>
    <w:rsid w:val="00580C56"/>
    <w:rsid w:val="00581284"/>
    <w:rsid w:val="00582D96"/>
    <w:rsid w:val="005834E9"/>
    <w:rsid w:val="00583916"/>
    <w:rsid w:val="0058411E"/>
    <w:rsid w:val="00584162"/>
    <w:rsid w:val="00584935"/>
    <w:rsid w:val="005852C5"/>
    <w:rsid w:val="0058548A"/>
    <w:rsid w:val="005857AE"/>
    <w:rsid w:val="00585B3A"/>
    <w:rsid w:val="00586C0D"/>
    <w:rsid w:val="00587C73"/>
    <w:rsid w:val="005921D3"/>
    <w:rsid w:val="005921F1"/>
    <w:rsid w:val="005929CF"/>
    <w:rsid w:val="0059405C"/>
    <w:rsid w:val="00594734"/>
    <w:rsid w:val="00594C7C"/>
    <w:rsid w:val="00594E8C"/>
    <w:rsid w:val="005951C5"/>
    <w:rsid w:val="00596C07"/>
    <w:rsid w:val="00596C2E"/>
    <w:rsid w:val="00597910"/>
    <w:rsid w:val="005979A4"/>
    <w:rsid w:val="005A0C9D"/>
    <w:rsid w:val="005A2085"/>
    <w:rsid w:val="005A214B"/>
    <w:rsid w:val="005A2150"/>
    <w:rsid w:val="005A2348"/>
    <w:rsid w:val="005A2EB5"/>
    <w:rsid w:val="005A5A43"/>
    <w:rsid w:val="005A5E90"/>
    <w:rsid w:val="005A605F"/>
    <w:rsid w:val="005A6EB4"/>
    <w:rsid w:val="005A71FE"/>
    <w:rsid w:val="005B08D5"/>
    <w:rsid w:val="005B2599"/>
    <w:rsid w:val="005B275E"/>
    <w:rsid w:val="005B2914"/>
    <w:rsid w:val="005B390D"/>
    <w:rsid w:val="005B57CB"/>
    <w:rsid w:val="005B5EB2"/>
    <w:rsid w:val="005B6748"/>
    <w:rsid w:val="005B73E2"/>
    <w:rsid w:val="005B7BB5"/>
    <w:rsid w:val="005B7F58"/>
    <w:rsid w:val="005C0724"/>
    <w:rsid w:val="005C123D"/>
    <w:rsid w:val="005C1455"/>
    <w:rsid w:val="005C1E74"/>
    <w:rsid w:val="005C56FD"/>
    <w:rsid w:val="005C5AA6"/>
    <w:rsid w:val="005C6801"/>
    <w:rsid w:val="005C683B"/>
    <w:rsid w:val="005C6D0B"/>
    <w:rsid w:val="005C6E3E"/>
    <w:rsid w:val="005C773A"/>
    <w:rsid w:val="005D0ED9"/>
    <w:rsid w:val="005D1910"/>
    <w:rsid w:val="005D29BC"/>
    <w:rsid w:val="005D4BF2"/>
    <w:rsid w:val="005D51F9"/>
    <w:rsid w:val="005D663F"/>
    <w:rsid w:val="005D707E"/>
    <w:rsid w:val="005D7587"/>
    <w:rsid w:val="005D7C68"/>
    <w:rsid w:val="005E0834"/>
    <w:rsid w:val="005E08B2"/>
    <w:rsid w:val="005E1C3C"/>
    <w:rsid w:val="005E3EC3"/>
    <w:rsid w:val="005E4C04"/>
    <w:rsid w:val="005E6286"/>
    <w:rsid w:val="005E6816"/>
    <w:rsid w:val="005E682C"/>
    <w:rsid w:val="005E6905"/>
    <w:rsid w:val="005E6A33"/>
    <w:rsid w:val="005E78D9"/>
    <w:rsid w:val="005F0A98"/>
    <w:rsid w:val="005F0F4B"/>
    <w:rsid w:val="005F18CD"/>
    <w:rsid w:val="005F1B46"/>
    <w:rsid w:val="005F43A9"/>
    <w:rsid w:val="005F4541"/>
    <w:rsid w:val="005F4AAB"/>
    <w:rsid w:val="005F4DC4"/>
    <w:rsid w:val="005F5971"/>
    <w:rsid w:val="005F5BF3"/>
    <w:rsid w:val="005F63C0"/>
    <w:rsid w:val="00600681"/>
    <w:rsid w:val="00600E44"/>
    <w:rsid w:val="00601022"/>
    <w:rsid w:val="00601236"/>
    <w:rsid w:val="00601791"/>
    <w:rsid w:val="00601F8B"/>
    <w:rsid w:val="006026A6"/>
    <w:rsid w:val="006042FC"/>
    <w:rsid w:val="00604706"/>
    <w:rsid w:val="0060666B"/>
    <w:rsid w:val="00606F7C"/>
    <w:rsid w:val="00610A47"/>
    <w:rsid w:val="0061286F"/>
    <w:rsid w:val="00612FF6"/>
    <w:rsid w:val="0061321C"/>
    <w:rsid w:val="00613B2D"/>
    <w:rsid w:val="00614B23"/>
    <w:rsid w:val="00614D6D"/>
    <w:rsid w:val="006151C3"/>
    <w:rsid w:val="00615679"/>
    <w:rsid w:val="00615AF4"/>
    <w:rsid w:val="00615C90"/>
    <w:rsid w:val="00615F8E"/>
    <w:rsid w:val="00616A82"/>
    <w:rsid w:val="00616CA7"/>
    <w:rsid w:val="00617378"/>
    <w:rsid w:val="00620716"/>
    <w:rsid w:val="00620D80"/>
    <w:rsid w:val="006214BE"/>
    <w:rsid w:val="00621ACF"/>
    <w:rsid w:val="00623808"/>
    <w:rsid w:val="00624838"/>
    <w:rsid w:val="00624D1D"/>
    <w:rsid w:val="0062514B"/>
    <w:rsid w:val="00625623"/>
    <w:rsid w:val="006259D4"/>
    <w:rsid w:val="00625E4F"/>
    <w:rsid w:val="00625F99"/>
    <w:rsid w:val="006277BB"/>
    <w:rsid w:val="0063042C"/>
    <w:rsid w:val="00631C3E"/>
    <w:rsid w:val="006321AD"/>
    <w:rsid w:val="006332AB"/>
    <w:rsid w:val="00635705"/>
    <w:rsid w:val="00635E0B"/>
    <w:rsid w:val="00636904"/>
    <w:rsid w:val="00637C2A"/>
    <w:rsid w:val="00637C64"/>
    <w:rsid w:val="00640962"/>
    <w:rsid w:val="00640B6C"/>
    <w:rsid w:val="00641947"/>
    <w:rsid w:val="00641A1B"/>
    <w:rsid w:val="00641E95"/>
    <w:rsid w:val="006426D7"/>
    <w:rsid w:val="00643DB4"/>
    <w:rsid w:val="00643E06"/>
    <w:rsid w:val="00645969"/>
    <w:rsid w:val="00645CB8"/>
    <w:rsid w:val="0064642F"/>
    <w:rsid w:val="006474E7"/>
    <w:rsid w:val="006512FE"/>
    <w:rsid w:val="00651D25"/>
    <w:rsid w:val="00651E9C"/>
    <w:rsid w:val="00652593"/>
    <w:rsid w:val="00652978"/>
    <w:rsid w:val="00652BCE"/>
    <w:rsid w:val="00652D32"/>
    <w:rsid w:val="00652DC5"/>
    <w:rsid w:val="0065332C"/>
    <w:rsid w:val="006538F2"/>
    <w:rsid w:val="00654336"/>
    <w:rsid w:val="00654799"/>
    <w:rsid w:val="00655088"/>
    <w:rsid w:val="006551FB"/>
    <w:rsid w:val="00655914"/>
    <w:rsid w:val="00655AFE"/>
    <w:rsid w:val="00655D3D"/>
    <w:rsid w:val="00657107"/>
    <w:rsid w:val="00657241"/>
    <w:rsid w:val="00657CA6"/>
    <w:rsid w:val="006610F2"/>
    <w:rsid w:val="006614B9"/>
    <w:rsid w:val="0066199C"/>
    <w:rsid w:val="00661E47"/>
    <w:rsid w:val="00662642"/>
    <w:rsid w:val="00662B79"/>
    <w:rsid w:val="00663D52"/>
    <w:rsid w:val="0066572D"/>
    <w:rsid w:val="00665FC2"/>
    <w:rsid w:val="006661AD"/>
    <w:rsid w:val="00670955"/>
    <w:rsid w:val="006712E4"/>
    <w:rsid w:val="00672FAD"/>
    <w:rsid w:val="00673EC1"/>
    <w:rsid w:val="00674356"/>
    <w:rsid w:val="00674638"/>
    <w:rsid w:val="00674CD6"/>
    <w:rsid w:val="006750B2"/>
    <w:rsid w:val="00675DC1"/>
    <w:rsid w:val="0067631A"/>
    <w:rsid w:val="006767E4"/>
    <w:rsid w:val="00676BAC"/>
    <w:rsid w:val="00677145"/>
    <w:rsid w:val="0067769A"/>
    <w:rsid w:val="006800A6"/>
    <w:rsid w:val="006808D4"/>
    <w:rsid w:val="00681395"/>
    <w:rsid w:val="00682110"/>
    <w:rsid w:val="006824FC"/>
    <w:rsid w:val="0068276D"/>
    <w:rsid w:val="00684116"/>
    <w:rsid w:val="00684167"/>
    <w:rsid w:val="00684C12"/>
    <w:rsid w:val="0068685D"/>
    <w:rsid w:val="00687E45"/>
    <w:rsid w:val="006909B3"/>
    <w:rsid w:val="00690B3A"/>
    <w:rsid w:val="00691916"/>
    <w:rsid w:val="006942DB"/>
    <w:rsid w:val="00694668"/>
    <w:rsid w:val="00694727"/>
    <w:rsid w:val="00694DF6"/>
    <w:rsid w:val="0069552E"/>
    <w:rsid w:val="00695BF3"/>
    <w:rsid w:val="006969FD"/>
    <w:rsid w:val="0069781B"/>
    <w:rsid w:val="00697A66"/>
    <w:rsid w:val="006A0156"/>
    <w:rsid w:val="006A01C5"/>
    <w:rsid w:val="006A115E"/>
    <w:rsid w:val="006A1643"/>
    <w:rsid w:val="006A1771"/>
    <w:rsid w:val="006A2C40"/>
    <w:rsid w:val="006A432C"/>
    <w:rsid w:val="006A4997"/>
    <w:rsid w:val="006A4A9E"/>
    <w:rsid w:val="006A5320"/>
    <w:rsid w:val="006A5B31"/>
    <w:rsid w:val="006A6058"/>
    <w:rsid w:val="006A6BF4"/>
    <w:rsid w:val="006A7348"/>
    <w:rsid w:val="006A79CB"/>
    <w:rsid w:val="006B1BD3"/>
    <w:rsid w:val="006B1F27"/>
    <w:rsid w:val="006B2D79"/>
    <w:rsid w:val="006B3455"/>
    <w:rsid w:val="006B36B9"/>
    <w:rsid w:val="006B4E17"/>
    <w:rsid w:val="006B56EE"/>
    <w:rsid w:val="006B67E9"/>
    <w:rsid w:val="006B6C27"/>
    <w:rsid w:val="006C2276"/>
    <w:rsid w:val="006C478F"/>
    <w:rsid w:val="006C5D12"/>
    <w:rsid w:val="006C77B5"/>
    <w:rsid w:val="006C7993"/>
    <w:rsid w:val="006C7A52"/>
    <w:rsid w:val="006D06D7"/>
    <w:rsid w:val="006D0803"/>
    <w:rsid w:val="006D1AEF"/>
    <w:rsid w:val="006D1B40"/>
    <w:rsid w:val="006D271E"/>
    <w:rsid w:val="006D3CAF"/>
    <w:rsid w:val="006D3D0D"/>
    <w:rsid w:val="006D4402"/>
    <w:rsid w:val="006D4FD8"/>
    <w:rsid w:val="006D5CB1"/>
    <w:rsid w:val="006D6192"/>
    <w:rsid w:val="006D6F61"/>
    <w:rsid w:val="006E1226"/>
    <w:rsid w:val="006E1A5F"/>
    <w:rsid w:val="006E3DFE"/>
    <w:rsid w:val="006E3E8C"/>
    <w:rsid w:val="006E4F0C"/>
    <w:rsid w:val="006E5220"/>
    <w:rsid w:val="006E53C9"/>
    <w:rsid w:val="006E5E1B"/>
    <w:rsid w:val="006E6592"/>
    <w:rsid w:val="006E691A"/>
    <w:rsid w:val="006E6F67"/>
    <w:rsid w:val="006F0EF4"/>
    <w:rsid w:val="006F162B"/>
    <w:rsid w:val="006F2A59"/>
    <w:rsid w:val="006F3265"/>
    <w:rsid w:val="006F33E9"/>
    <w:rsid w:val="006F5061"/>
    <w:rsid w:val="006F5570"/>
    <w:rsid w:val="006F59E1"/>
    <w:rsid w:val="006F72BF"/>
    <w:rsid w:val="0070060D"/>
    <w:rsid w:val="007009DC"/>
    <w:rsid w:val="00702B07"/>
    <w:rsid w:val="00703D0C"/>
    <w:rsid w:val="007058DF"/>
    <w:rsid w:val="00705D44"/>
    <w:rsid w:val="007072CB"/>
    <w:rsid w:val="00707486"/>
    <w:rsid w:val="0070794A"/>
    <w:rsid w:val="007112E5"/>
    <w:rsid w:val="007127C1"/>
    <w:rsid w:val="00714537"/>
    <w:rsid w:val="00714E2F"/>
    <w:rsid w:val="00714F90"/>
    <w:rsid w:val="00715204"/>
    <w:rsid w:val="00715287"/>
    <w:rsid w:val="00715309"/>
    <w:rsid w:val="00715540"/>
    <w:rsid w:val="00715929"/>
    <w:rsid w:val="0072087F"/>
    <w:rsid w:val="00720EA0"/>
    <w:rsid w:val="00721CF5"/>
    <w:rsid w:val="00721D64"/>
    <w:rsid w:val="00721DAB"/>
    <w:rsid w:val="0072296E"/>
    <w:rsid w:val="00722F8E"/>
    <w:rsid w:val="0072313C"/>
    <w:rsid w:val="00723F5B"/>
    <w:rsid w:val="00724765"/>
    <w:rsid w:val="007252A2"/>
    <w:rsid w:val="00725CE7"/>
    <w:rsid w:val="00725F90"/>
    <w:rsid w:val="0072736B"/>
    <w:rsid w:val="00727885"/>
    <w:rsid w:val="00727A25"/>
    <w:rsid w:val="00730D0C"/>
    <w:rsid w:val="00733CF3"/>
    <w:rsid w:val="00733DD6"/>
    <w:rsid w:val="00733F97"/>
    <w:rsid w:val="00734D86"/>
    <w:rsid w:val="007350ED"/>
    <w:rsid w:val="00735472"/>
    <w:rsid w:val="0073604A"/>
    <w:rsid w:val="00736764"/>
    <w:rsid w:val="007369F2"/>
    <w:rsid w:val="007372C1"/>
    <w:rsid w:val="007402C5"/>
    <w:rsid w:val="00740E2F"/>
    <w:rsid w:val="00742201"/>
    <w:rsid w:val="00742A9B"/>
    <w:rsid w:val="007433C2"/>
    <w:rsid w:val="00744245"/>
    <w:rsid w:val="007442AE"/>
    <w:rsid w:val="0074490E"/>
    <w:rsid w:val="0074498D"/>
    <w:rsid w:val="00745A66"/>
    <w:rsid w:val="007462B2"/>
    <w:rsid w:val="00751308"/>
    <w:rsid w:val="00751BA7"/>
    <w:rsid w:val="00752319"/>
    <w:rsid w:val="00753124"/>
    <w:rsid w:val="00753527"/>
    <w:rsid w:val="007542F8"/>
    <w:rsid w:val="00754A8D"/>
    <w:rsid w:val="00755216"/>
    <w:rsid w:val="007560EE"/>
    <w:rsid w:val="00756649"/>
    <w:rsid w:val="0075692E"/>
    <w:rsid w:val="007608BF"/>
    <w:rsid w:val="007608E5"/>
    <w:rsid w:val="00761EB6"/>
    <w:rsid w:val="00762C06"/>
    <w:rsid w:val="00763D45"/>
    <w:rsid w:val="00764397"/>
    <w:rsid w:val="00764822"/>
    <w:rsid w:val="007648BC"/>
    <w:rsid w:val="0076495F"/>
    <w:rsid w:val="007649B0"/>
    <w:rsid w:val="00764C3F"/>
    <w:rsid w:val="00765010"/>
    <w:rsid w:val="007657BF"/>
    <w:rsid w:val="00765BC7"/>
    <w:rsid w:val="007667FE"/>
    <w:rsid w:val="00767884"/>
    <w:rsid w:val="00767FD4"/>
    <w:rsid w:val="00770865"/>
    <w:rsid w:val="00770DE3"/>
    <w:rsid w:val="00771242"/>
    <w:rsid w:val="0077152C"/>
    <w:rsid w:val="00772391"/>
    <w:rsid w:val="0077352E"/>
    <w:rsid w:val="007751D3"/>
    <w:rsid w:val="007755EF"/>
    <w:rsid w:val="00776545"/>
    <w:rsid w:val="007807FB"/>
    <w:rsid w:val="007808A9"/>
    <w:rsid w:val="00781330"/>
    <w:rsid w:val="00781A2F"/>
    <w:rsid w:val="00781B2C"/>
    <w:rsid w:val="007827E8"/>
    <w:rsid w:val="00783441"/>
    <w:rsid w:val="007835FE"/>
    <w:rsid w:val="00783943"/>
    <w:rsid w:val="00783B7F"/>
    <w:rsid w:val="0078471D"/>
    <w:rsid w:val="00784EB1"/>
    <w:rsid w:val="00785259"/>
    <w:rsid w:val="00785660"/>
    <w:rsid w:val="0078625D"/>
    <w:rsid w:val="00786FA5"/>
    <w:rsid w:val="00787483"/>
    <w:rsid w:val="007878B5"/>
    <w:rsid w:val="00790DD2"/>
    <w:rsid w:val="00791F2A"/>
    <w:rsid w:val="00791FCB"/>
    <w:rsid w:val="0079260C"/>
    <w:rsid w:val="00792A23"/>
    <w:rsid w:val="00792B9B"/>
    <w:rsid w:val="007948DF"/>
    <w:rsid w:val="00794921"/>
    <w:rsid w:val="00795281"/>
    <w:rsid w:val="007957F5"/>
    <w:rsid w:val="00795F4F"/>
    <w:rsid w:val="00796579"/>
    <w:rsid w:val="007977C0"/>
    <w:rsid w:val="00797D41"/>
    <w:rsid w:val="007A078B"/>
    <w:rsid w:val="007A0B30"/>
    <w:rsid w:val="007A1AE1"/>
    <w:rsid w:val="007A1F89"/>
    <w:rsid w:val="007A2777"/>
    <w:rsid w:val="007A2A6C"/>
    <w:rsid w:val="007A33E3"/>
    <w:rsid w:val="007A6366"/>
    <w:rsid w:val="007A67A1"/>
    <w:rsid w:val="007A7562"/>
    <w:rsid w:val="007A794D"/>
    <w:rsid w:val="007B06F0"/>
    <w:rsid w:val="007B2972"/>
    <w:rsid w:val="007B5979"/>
    <w:rsid w:val="007B5EE5"/>
    <w:rsid w:val="007B603C"/>
    <w:rsid w:val="007B661F"/>
    <w:rsid w:val="007B66AA"/>
    <w:rsid w:val="007B7126"/>
    <w:rsid w:val="007B7768"/>
    <w:rsid w:val="007B78B7"/>
    <w:rsid w:val="007B7E57"/>
    <w:rsid w:val="007C22CD"/>
    <w:rsid w:val="007C2DDF"/>
    <w:rsid w:val="007C321D"/>
    <w:rsid w:val="007C339D"/>
    <w:rsid w:val="007C3B7A"/>
    <w:rsid w:val="007C4567"/>
    <w:rsid w:val="007C732D"/>
    <w:rsid w:val="007C74ED"/>
    <w:rsid w:val="007C7A73"/>
    <w:rsid w:val="007C7B2A"/>
    <w:rsid w:val="007C7C9F"/>
    <w:rsid w:val="007D03D8"/>
    <w:rsid w:val="007D11D8"/>
    <w:rsid w:val="007D1EBF"/>
    <w:rsid w:val="007D280D"/>
    <w:rsid w:val="007D2A3C"/>
    <w:rsid w:val="007D3063"/>
    <w:rsid w:val="007D3308"/>
    <w:rsid w:val="007D38C1"/>
    <w:rsid w:val="007D398E"/>
    <w:rsid w:val="007D44E5"/>
    <w:rsid w:val="007D54AD"/>
    <w:rsid w:val="007D6873"/>
    <w:rsid w:val="007E0CFE"/>
    <w:rsid w:val="007E0D4B"/>
    <w:rsid w:val="007E0F27"/>
    <w:rsid w:val="007E111B"/>
    <w:rsid w:val="007E2AA4"/>
    <w:rsid w:val="007E3FB0"/>
    <w:rsid w:val="007E3FF1"/>
    <w:rsid w:val="007E408C"/>
    <w:rsid w:val="007E53E8"/>
    <w:rsid w:val="007E57BE"/>
    <w:rsid w:val="007F123E"/>
    <w:rsid w:val="007F2050"/>
    <w:rsid w:val="007F2FA0"/>
    <w:rsid w:val="007F3668"/>
    <w:rsid w:val="007F3ABE"/>
    <w:rsid w:val="007F3DC4"/>
    <w:rsid w:val="007F4576"/>
    <w:rsid w:val="007F4892"/>
    <w:rsid w:val="007F4D4E"/>
    <w:rsid w:val="007F4D5C"/>
    <w:rsid w:val="007F4FE4"/>
    <w:rsid w:val="007F61D5"/>
    <w:rsid w:val="007F6630"/>
    <w:rsid w:val="007F6BAE"/>
    <w:rsid w:val="007F71DE"/>
    <w:rsid w:val="007F7E4F"/>
    <w:rsid w:val="00801BE5"/>
    <w:rsid w:val="008023FA"/>
    <w:rsid w:val="008024AC"/>
    <w:rsid w:val="00802C45"/>
    <w:rsid w:val="00803BB1"/>
    <w:rsid w:val="00805732"/>
    <w:rsid w:val="00810BD8"/>
    <w:rsid w:val="00811A8A"/>
    <w:rsid w:val="00811C5A"/>
    <w:rsid w:val="00813796"/>
    <w:rsid w:val="00813831"/>
    <w:rsid w:val="00814B15"/>
    <w:rsid w:val="0081611E"/>
    <w:rsid w:val="0081705B"/>
    <w:rsid w:val="0081716B"/>
    <w:rsid w:val="00820591"/>
    <w:rsid w:val="00820944"/>
    <w:rsid w:val="00820A9D"/>
    <w:rsid w:val="00821C1E"/>
    <w:rsid w:val="00822808"/>
    <w:rsid w:val="00822FD0"/>
    <w:rsid w:val="00823421"/>
    <w:rsid w:val="00823735"/>
    <w:rsid w:val="0082418C"/>
    <w:rsid w:val="00824F90"/>
    <w:rsid w:val="00825145"/>
    <w:rsid w:val="00825CBC"/>
    <w:rsid w:val="00825FC7"/>
    <w:rsid w:val="00826B53"/>
    <w:rsid w:val="008273EC"/>
    <w:rsid w:val="008306D3"/>
    <w:rsid w:val="00831326"/>
    <w:rsid w:val="0083197B"/>
    <w:rsid w:val="00833432"/>
    <w:rsid w:val="0083446B"/>
    <w:rsid w:val="00834655"/>
    <w:rsid w:val="00834BAA"/>
    <w:rsid w:val="00834FA2"/>
    <w:rsid w:val="008354FE"/>
    <w:rsid w:val="0083604F"/>
    <w:rsid w:val="0083651D"/>
    <w:rsid w:val="00836A23"/>
    <w:rsid w:val="0083723E"/>
    <w:rsid w:val="00837A5F"/>
    <w:rsid w:val="00837BA3"/>
    <w:rsid w:val="00840CED"/>
    <w:rsid w:val="00840E78"/>
    <w:rsid w:val="00841586"/>
    <w:rsid w:val="00841B00"/>
    <w:rsid w:val="008422ED"/>
    <w:rsid w:val="008423FB"/>
    <w:rsid w:val="0084295D"/>
    <w:rsid w:val="00842B64"/>
    <w:rsid w:val="0084373B"/>
    <w:rsid w:val="008439FF"/>
    <w:rsid w:val="00844C6F"/>
    <w:rsid w:val="00845F37"/>
    <w:rsid w:val="008476D2"/>
    <w:rsid w:val="008479A1"/>
    <w:rsid w:val="0085042A"/>
    <w:rsid w:val="00851833"/>
    <w:rsid w:val="008531C8"/>
    <w:rsid w:val="008539A7"/>
    <w:rsid w:val="00854BFF"/>
    <w:rsid w:val="00854DE9"/>
    <w:rsid w:val="00855B95"/>
    <w:rsid w:val="00856163"/>
    <w:rsid w:val="008562B1"/>
    <w:rsid w:val="00856801"/>
    <w:rsid w:val="00857B81"/>
    <w:rsid w:val="00857BD9"/>
    <w:rsid w:val="00857F9C"/>
    <w:rsid w:val="008605F5"/>
    <w:rsid w:val="008608D5"/>
    <w:rsid w:val="00860D09"/>
    <w:rsid w:val="0086122D"/>
    <w:rsid w:val="008617E6"/>
    <w:rsid w:val="00861C10"/>
    <w:rsid w:val="00865D60"/>
    <w:rsid w:val="00865E38"/>
    <w:rsid w:val="00865E7F"/>
    <w:rsid w:val="00867979"/>
    <w:rsid w:val="0087001D"/>
    <w:rsid w:val="00871192"/>
    <w:rsid w:val="00873C51"/>
    <w:rsid w:val="00874133"/>
    <w:rsid w:val="00874C35"/>
    <w:rsid w:val="008751A4"/>
    <w:rsid w:val="0087573D"/>
    <w:rsid w:val="00875DC2"/>
    <w:rsid w:val="008761AE"/>
    <w:rsid w:val="00877486"/>
    <w:rsid w:val="00877E02"/>
    <w:rsid w:val="00880800"/>
    <w:rsid w:val="00880B11"/>
    <w:rsid w:val="0088157B"/>
    <w:rsid w:val="00882933"/>
    <w:rsid w:val="008838D4"/>
    <w:rsid w:val="00884266"/>
    <w:rsid w:val="00884786"/>
    <w:rsid w:val="00885697"/>
    <w:rsid w:val="00885C32"/>
    <w:rsid w:val="00886542"/>
    <w:rsid w:val="008873E9"/>
    <w:rsid w:val="008875EC"/>
    <w:rsid w:val="0089001B"/>
    <w:rsid w:val="00890855"/>
    <w:rsid w:val="008919D7"/>
    <w:rsid w:val="0089223B"/>
    <w:rsid w:val="00892433"/>
    <w:rsid w:val="00892E4C"/>
    <w:rsid w:val="00892F32"/>
    <w:rsid w:val="00893034"/>
    <w:rsid w:val="00893410"/>
    <w:rsid w:val="00893C26"/>
    <w:rsid w:val="00893FE9"/>
    <w:rsid w:val="00894BEE"/>
    <w:rsid w:val="00894DB1"/>
    <w:rsid w:val="0089659C"/>
    <w:rsid w:val="0089721D"/>
    <w:rsid w:val="00897EEC"/>
    <w:rsid w:val="008A0E5D"/>
    <w:rsid w:val="008A1320"/>
    <w:rsid w:val="008A15ED"/>
    <w:rsid w:val="008A19E0"/>
    <w:rsid w:val="008A269E"/>
    <w:rsid w:val="008A3DB8"/>
    <w:rsid w:val="008A5202"/>
    <w:rsid w:val="008A7457"/>
    <w:rsid w:val="008A782B"/>
    <w:rsid w:val="008B0C67"/>
    <w:rsid w:val="008B2B1F"/>
    <w:rsid w:val="008B504A"/>
    <w:rsid w:val="008B555F"/>
    <w:rsid w:val="008B5EC7"/>
    <w:rsid w:val="008B62FB"/>
    <w:rsid w:val="008B6CD0"/>
    <w:rsid w:val="008B77F3"/>
    <w:rsid w:val="008B7CB9"/>
    <w:rsid w:val="008C0CBA"/>
    <w:rsid w:val="008C13C7"/>
    <w:rsid w:val="008C2291"/>
    <w:rsid w:val="008C2554"/>
    <w:rsid w:val="008C33F4"/>
    <w:rsid w:val="008C35D3"/>
    <w:rsid w:val="008C392E"/>
    <w:rsid w:val="008C3D12"/>
    <w:rsid w:val="008C491F"/>
    <w:rsid w:val="008C5874"/>
    <w:rsid w:val="008C5D98"/>
    <w:rsid w:val="008C680F"/>
    <w:rsid w:val="008C6D3E"/>
    <w:rsid w:val="008C7675"/>
    <w:rsid w:val="008C7876"/>
    <w:rsid w:val="008C7B0D"/>
    <w:rsid w:val="008C7E67"/>
    <w:rsid w:val="008D06EE"/>
    <w:rsid w:val="008D0929"/>
    <w:rsid w:val="008D0EF5"/>
    <w:rsid w:val="008D143D"/>
    <w:rsid w:val="008D1555"/>
    <w:rsid w:val="008D1B46"/>
    <w:rsid w:val="008D2C96"/>
    <w:rsid w:val="008D34BC"/>
    <w:rsid w:val="008D34D1"/>
    <w:rsid w:val="008D3798"/>
    <w:rsid w:val="008D3B7F"/>
    <w:rsid w:val="008D3D0E"/>
    <w:rsid w:val="008D3E5F"/>
    <w:rsid w:val="008D4303"/>
    <w:rsid w:val="008D560A"/>
    <w:rsid w:val="008D58B1"/>
    <w:rsid w:val="008D5C9A"/>
    <w:rsid w:val="008D5E5D"/>
    <w:rsid w:val="008D6A6E"/>
    <w:rsid w:val="008D6F63"/>
    <w:rsid w:val="008D7709"/>
    <w:rsid w:val="008E07B3"/>
    <w:rsid w:val="008E14D7"/>
    <w:rsid w:val="008E158E"/>
    <w:rsid w:val="008E2464"/>
    <w:rsid w:val="008E27B2"/>
    <w:rsid w:val="008E345C"/>
    <w:rsid w:val="008E3466"/>
    <w:rsid w:val="008E4828"/>
    <w:rsid w:val="008E5B06"/>
    <w:rsid w:val="008E5EF2"/>
    <w:rsid w:val="008E781E"/>
    <w:rsid w:val="008F0BD0"/>
    <w:rsid w:val="008F15FA"/>
    <w:rsid w:val="008F177C"/>
    <w:rsid w:val="008F18BA"/>
    <w:rsid w:val="008F19CC"/>
    <w:rsid w:val="008F2D64"/>
    <w:rsid w:val="008F48BB"/>
    <w:rsid w:val="008F4E14"/>
    <w:rsid w:val="008F5317"/>
    <w:rsid w:val="008F5C16"/>
    <w:rsid w:val="00901F85"/>
    <w:rsid w:val="0090306B"/>
    <w:rsid w:val="009032FB"/>
    <w:rsid w:val="00903393"/>
    <w:rsid w:val="00903625"/>
    <w:rsid w:val="00903B1D"/>
    <w:rsid w:val="00903CAD"/>
    <w:rsid w:val="0090450C"/>
    <w:rsid w:val="00904D5D"/>
    <w:rsid w:val="00904E7C"/>
    <w:rsid w:val="00905AC5"/>
    <w:rsid w:val="009063F8"/>
    <w:rsid w:val="00906418"/>
    <w:rsid w:val="00906433"/>
    <w:rsid w:val="00906748"/>
    <w:rsid w:val="00906872"/>
    <w:rsid w:val="00906CAF"/>
    <w:rsid w:val="009078E9"/>
    <w:rsid w:val="00907C9F"/>
    <w:rsid w:val="009105BA"/>
    <w:rsid w:val="009109FD"/>
    <w:rsid w:val="00911E90"/>
    <w:rsid w:val="00911ED9"/>
    <w:rsid w:val="009123AD"/>
    <w:rsid w:val="009126D4"/>
    <w:rsid w:val="00912856"/>
    <w:rsid w:val="00913737"/>
    <w:rsid w:val="009137AD"/>
    <w:rsid w:val="00914650"/>
    <w:rsid w:val="00914EF0"/>
    <w:rsid w:val="00914F08"/>
    <w:rsid w:val="00915AD9"/>
    <w:rsid w:val="009163DC"/>
    <w:rsid w:val="00916B35"/>
    <w:rsid w:val="0092023A"/>
    <w:rsid w:val="0092322D"/>
    <w:rsid w:val="00923442"/>
    <w:rsid w:val="009243B9"/>
    <w:rsid w:val="00925864"/>
    <w:rsid w:val="009301E9"/>
    <w:rsid w:val="00930C5B"/>
    <w:rsid w:val="00931BB3"/>
    <w:rsid w:val="009346F7"/>
    <w:rsid w:val="0093478C"/>
    <w:rsid w:val="00935941"/>
    <w:rsid w:val="00935CCB"/>
    <w:rsid w:val="00936C32"/>
    <w:rsid w:val="00937670"/>
    <w:rsid w:val="0094004F"/>
    <w:rsid w:val="00940189"/>
    <w:rsid w:val="009408F3"/>
    <w:rsid w:val="00940A13"/>
    <w:rsid w:val="00941C05"/>
    <w:rsid w:val="009429BF"/>
    <w:rsid w:val="009438E0"/>
    <w:rsid w:val="00945170"/>
    <w:rsid w:val="009453DB"/>
    <w:rsid w:val="00945481"/>
    <w:rsid w:val="009458F1"/>
    <w:rsid w:val="009469F6"/>
    <w:rsid w:val="00946C0E"/>
    <w:rsid w:val="009472AC"/>
    <w:rsid w:val="009474E0"/>
    <w:rsid w:val="00947E5F"/>
    <w:rsid w:val="00952A24"/>
    <w:rsid w:val="00952E24"/>
    <w:rsid w:val="009535A4"/>
    <w:rsid w:val="00953AAC"/>
    <w:rsid w:val="00953BAC"/>
    <w:rsid w:val="00955A70"/>
    <w:rsid w:val="00956B51"/>
    <w:rsid w:val="00957121"/>
    <w:rsid w:val="00960217"/>
    <w:rsid w:val="00960464"/>
    <w:rsid w:val="00961306"/>
    <w:rsid w:val="00963148"/>
    <w:rsid w:val="0096349C"/>
    <w:rsid w:val="0096353C"/>
    <w:rsid w:val="00964538"/>
    <w:rsid w:val="009647C2"/>
    <w:rsid w:val="00964A66"/>
    <w:rsid w:val="009668D1"/>
    <w:rsid w:val="009670D2"/>
    <w:rsid w:val="0097019C"/>
    <w:rsid w:val="009727BD"/>
    <w:rsid w:val="00972B0A"/>
    <w:rsid w:val="00974C35"/>
    <w:rsid w:val="00974EFD"/>
    <w:rsid w:val="00975505"/>
    <w:rsid w:val="009761CB"/>
    <w:rsid w:val="00976C00"/>
    <w:rsid w:val="00976E6C"/>
    <w:rsid w:val="00976F50"/>
    <w:rsid w:val="009773B8"/>
    <w:rsid w:val="009776EF"/>
    <w:rsid w:val="009777F7"/>
    <w:rsid w:val="00977ADC"/>
    <w:rsid w:val="00977BCB"/>
    <w:rsid w:val="00977C03"/>
    <w:rsid w:val="0098075B"/>
    <w:rsid w:val="00980E2E"/>
    <w:rsid w:val="00981525"/>
    <w:rsid w:val="00982EE7"/>
    <w:rsid w:val="00983604"/>
    <w:rsid w:val="00983A9A"/>
    <w:rsid w:val="00983DA5"/>
    <w:rsid w:val="00984C7D"/>
    <w:rsid w:val="0098511A"/>
    <w:rsid w:val="009852A2"/>
    <w:rsid w:val="009852DD"/>
    <w:rsid w:val="00985527"/>
    <w:rsid w:val="0098589A"/>
    <w:rsid w:val="00986687"/>
    <w:rsid w:val="00986909"/>
    <w:rsid w:val="00987546"/>
    <w:rsid w:val="00990DE7"/>
    <w:rsid w:val="00991D6F"/>
    <w:rsid w:val="00992026"/>
    <w:rsid w:val="00992162"/>
    <w:rsid w:val="009925E9"/>
    <w:rsid w:val="00992E79"/>
    <w:rsid w:val="009943A8"/>
    <w:rsid w:val="00995975"/>
    <w:rsid w:val="00995BA0"/>
    <w:rsid w:val="00995C4C"/>
    <w:rsid w:val="00995D4E"/>
    <w:rsid w:val="0099654B"/>
    <w:rsid w:val="00996AC3"/>
    <w:rsid w:val="009A0A1A"/>
    <w:rsid w:val="009A1258"/>
    <w:rsid w:val="009A1C8F"/>
    <w:rsid w:val="009A3FF5"/>
    <w:rsid w:val="009A40FB"/>
    <w:rsid w:val="009A43E8"/>
    <w:rsid w:val="009A44CE"/>
    <w:rsid w:val="009A59A5"/>
    <w:rsid w:val="009A6102"/>
    <w:rsid w:val="009A6411"/>
    <w:rsid w:val="009A64B6"/>
    <w:rsid w:val="009A6E0F"/>
    <w:rsid w:val="009A7AA7"/>
    <w:rsid w:val="009B0E77"/>
    <w:rsid w:val="009B0FFA"/>
    <w:rsid w:val="009B14B1"/>
    <w:rsid w:val="009B25FF"/>
    <w:rsid w:val="009B4AC5"/>
    <w:rsid w:val="009B523D"/>
    <w:rsid w:val="009B563F"/>
    <w:rsid w:val="009B5714"/>
    <w:rsid w:val="009B5B45"/>
    <w:rsid w:val="009B61FF"/>
    <w:rsid w:val="009B7078"/>
    <w:rsid w:val="009B7B83"/>
    <w:rsid w:val="009C11A8"/>
    <w:rsid w:val="009C26DD"/>
    <w:rsid w:val="009C2771"/>
    <w:rsid w:val="009C29C5"/>
    <w:rsid w:val="009C439B"/>
    <w:rsid w:val="009C43D8"/>
    <w:rsid w:val="009C448F"/>
    <w:rsid w:val="009C4CA1"/>
    <w:rsid w:val="009C51A1"/>
    <w:rsid w:val="009C54CF"/>
    <w:rsid w:val="009C5CED"/>
    <w:rsid w:val="009C5F20"/>
    <w:rsid w:val="009C633B"/>
    <w:rsid w:val="009C6C82"/>
    <w:rsid w:val="009C7391"/>
    <w:rsid w:val="009C757A"/>
    <w:rsid w:val="009C7829"/>
    <w:rsid w:val="009D0D55"/>
    <w:rsid w:val="009D0EDB"/>
    <w:rsid w:val="009D158B"/>
    <w:rsid w:val="009D176E"/>
    <w:rsid w:val="009D3D10"/>
    <w:rsid w:val="009D4BDD"/>
    <w:rsid w:val="009D4FCE"/>
    <w:rsid w:val="009D51B8"/>
    <w:rsid w:val="009D53DB"/>
    <w:rsid w:val="009D58E5"/>
    <w:rsid w:val="009D5F60"/>
    <w:rsid w:val="009D60A5"/>
    <w:rsid w:val="009E1F9D"/>
    <w:rsid w:val="009E1FE0"/>
    <w:rsid w:val="009E25EC"/>
    <w:rsid w:val="009E31D1"/>
    <w:rsid w:val="009E3DF2"/>
    <w:rsid w:val="009E49AD"/>
    <w:rsid w:val="009E4BE5"/>
    <w:rsid w:val="009E4E0C"/>
    <w:rsid w:val="009E557A"/>
    <w:rsid w:val="009E59F0"/>
    <w:rsid w:val="009E5AC3"/>
    <w:rsid w:val="009E5F01"/>
    <w:rsid w:val="009E614F"/>
    <w:rsid w:val="009E6374"/>
    <w:rsid w:val="009E64ED"/>
    <w:rsid w:val="009E6BEF"/>
    <w:rsid w:val="009E72A7"/>
    <w:rsid w:val="009E741B"/>
    <w:rsid w:val="009E773D"/>
    <w:rsid w:val="009E783C"/>
    <w:rsid w:val="009F0DE2"/>
    <w:rsid w:val="009F1609"/>
    <w:rsid w:val="009F2219"/>
    <w:rsid w:val="009F2375"/>
    <w:rsid w:val="009F253F"/>
    <w:rsid w:val="009F2540"/>
    <w:rsid w:val="009F297E"/>
    <w:rsid w:val="009F2A13"/>
    <w:rsid w:val="009F3BE1"/>
    <w:rsid w:val="009F4329"/>
    <w:rsid w:val="009F4D65"/>
    <w:rsid w:val="009F4DA0"/>
    <w:rsid w:val="009F54F6"/>
    <w:rsid w:val="009F5815"/>
    <w:rsid w:val="009F6E6E"/>
    <w:rsid w:val="009F70DA"/>
    <w:rsid w:val="00A00AA1"/>
    <w:rsid w:val="00A017B8"/>
    <w:rsid w:val="00A01B1D"/>
    <w:rsid w:val="00A024C2"/>
    <w:rsid w:val="00A02E19"/>
    <w:rsid w:val="00A03226"/>
    <w:rsid w:val="00A04423"/>
    <w:rsid w:val="00A04B15"/>
    <w:rsid w:val="00A06880"/>
    <w:rsid w:val="00A06995"/>
    <w:rsid w:val="00A06A91"/>
    <w:rsid w:val="00A072C8"/>
    <w:rsid w:val="00A10414"/>
    <w:rsid w:val="00A10EE3"/>
    <w:rsid w:val="00A11906"/>
    <w:rsid w:val="00A1194B"/>
    <w:rsid w:val="00A11D61"/>
    <w:rsid w:val="00A12A89"/>
    <w:rsid w:val="00A12EB3"/>
    <w:rsid w:val="00A1598C"/>
    <w:rsid w:val="00A1691F"/>
    <w:rsid w:val="00A16D2A"/>
    <w:rsid w:val="00A17912"/>
    <w:rsid w:val="00A17A8C"/>
    <w:rsid w:val="00A2063C"/>
    <w:rsid w:val="00A211A1"/>
    <w:rsid w:val="00A2145C"/>
    <w:rsid w:val="00A22240"/>
    <w:rsid w:val="00A2231B"/>
    <w:rsid w:val="00A2246E"/>
    <w:rsid w:val="00A23513"/>
    <w:rsid w:val="00A23DF7"/>
    <w:rsid w:val="00A26636"/>
    <w:rsid w:val="00A26639"/>
    <w:rsid w:val="00A30245"/>
    <w:rsid w:val="00A31B30"/>
    <w:rsid w:val="00A31F77"/>
    <w:rsid w:val="00A33331"/>
    <w:rsid w:val="00A34A9F"/>
    <w:rsid w:val="00A34C5E"/>
    <w:rsid w:val="00A3574B"/>
    <w:rsid w:val="00A35DC5"/>
    <w:rsid w:val="00A3621E"/>
    <w:rsid w:val="00A362A0"/>
    <w:rsid w:val="00A37076"/>
    <w:rsid w:val="00A37CA8"/>
    <w:rsid w:val="00A416FB"/>
    <w:rsid w:val="00A41A3B"/>
    <w:rsid w:val="00A43592"/>
    <w:rsid w:val="00A43614"/>
    <w:rsid w:val="00A438C0"/>
    <w:rsid w:val="00A445AF"/>
    <w:rsid w:val="00A44739"/>
    <w:rsid w:val="00A45C77"/>
    <w:rsid w:val="00A4679D"/>
    <w:rsid w:val="00A5030E"/>
    <w:rsid w:val="00A50756"/>
    <w:rsid w:val="00A50989"/>
    <w:rsid w:val="00A525C2"/>
    <w:rsid w:val="00A528E1"/>
    <w:rsid w:val="00A53CC3"/>
    <w:rsid w:val="00A53D60"/>
    <w:rsid w:val="00A54045"/>
    <w:rsid w:val="00A5506B"/>
    <w:rsid w:val="00A550F2"/>
    <w:rsid w:val="00A55130"/>
    <w:rsid w:val="00A557D4"/>
    <w:rsid w:val="00A560F1"/>
    <w:rsid w:val="00A56755"/>
    <w:rsid w:val="00A56A30"/>
    <w:rsid w:val="00A56E1A"/>
    <w:rsid w:val="00A57BA1"/>
    <w:rsid w:val="00A57EE5"/>
    <w:rsid w:val="00A61894"/>
    <w:rsid w:val="00A61E21"/>
    <w:rsid w:val="00A63195"/>
    <w:rsid w:val="00A644DB"/>
    <w:rsid w:val="00A64F7F"/>
    <w:rsid w:val="00A65076"/>
    <w:rsid w:val="00A65A7F"/>
    <w:rsid w:val="00A6793D"/>
    <w:rsid w:val="00A67B18"/>
    <w:rsid w:val="00A705B9"/>
    <w:rsid w:val="00A70D00"/>
    <w:rsid w:val="00A71703"/>
    <w:rsid w:val="00A71956"/>
    <w:rsid w:val="00A721C1"/>
    <w:rsid w:val="00A72C77"/>
    <w:rsid w:val="00A73579"/>
    <w:rsid w:val="00A74880"/>
    <w:rsid w:val="00A74C82"/>
    <w:rsid w:val="00A74CEC"/>
    <w:rsid w:val="00A76177"/>
    <w:rsid w:val="00A76361"/>
    <w:rsid w:val="00A76B75"/>
    <w:rsid w:val="00A7715F"/>
    <w:rsid w:val="00A77673"/>
    <w:rsid w:val="00A776F9"/>
    <w:rsid w:val="00A77A43"/>
    <w:rsid w:val="00A8081E"/>
    <w:rsid w:val="00A80AA1"/>
    <w:rsid w:val="00A80D2A"/>
    <w:rsid w:val="00A814DD"/>
    <w:rsid w:val="00A8192C"/>
    <w:rsid w:val="00A81D38"/>
    <w:rsid w:val="00A81F52"/>
    <w:rsid w:val="00A83C57"/>
    <w:rsid w:val="00A83D7E"/>
    <w:rsid w:val="00A848D2"/>
    <w:rsid w:val="00A84ECB"/>
    <w:rsid w:val="00A8532A"/>
    <w:rsid w:val="00A857C3"/>
    <w:rsid w:val="00A85960"/>
    <w:rsid w:val="00A8621D"/>
    <w:rsid w:val="00A862C5"/>
    <w:rsid w:val="00A86CC0"/>
    <w:rsid w:val="00A904F4"/>
    <w:rsid w:val="00A90A87"/>
    <w:rsid w:val="00A90E96"/>
    <w:rsid w:val="00A912A1"/>
    <w:rsid w:val="00A91F2C"/>
    <w:rsid w:val="00A9233A"/>
    <w:rsid w:val="00A929CB"/>
    <w:rsid w:val="00A93D04"/>
    <w:rsid w:val="00A94080"/>
    <w:rsid w:val="00A9433A"/>
    <w:rsid w:val="00A9445A"/>
    <w:rsid w:val="00A94E92"/>
    <w:rsid w:val="00A9513B"/>
    <w:rsid w:val="00A96470"/>
    <w:rsid w:val="00AA0541"/>
    <w:rsid w:val="00AA05C6"/>
    <w:rsid w:val="00AA0F70"/>
    <w:rsid w:val="00AA186D"/>
    <w:rsid w:val="00AA2151"/>
    <w:rsid w:val="00AA22A9"/>
    <w:rsid w:val="00AA2CE4"/>
    <w:rsid w:val="00AA3000"/>
    <w:rsid w:val="00AA31A4"/>
    <w:rsid w:val="00AA5F0E"/>
    <w:rsid w:val="00AA69BF"/>
    <w:rsid w:val="00AA7933"/>
    <w:rsid w:val="00AA7BF5"/>
    <w:rsid w:val="00AA7D6C"/>
    <w:rsid w:val="00AB1F83"/>
    <w:rsid w:val="00AB2056"/>
    <w:rsid w:val="00AB245A"/>
    <w:rsid w:val="00AB2722"/>
    <w:rsid w:val="00AB2F62"/>
    <w:rsid w:val="00AB3240"/>
    <w:rsid w:val="00AB3F47"/>
    <w:rsid w:val="00AB4B11"/>
    <w:rsid w:val="00AB52C6"/>
    <w:rsid w:val="00AB656E"/>
    <w:rsid w:val="00AB6877"/>
    <w:rsid w:val="00AB6DA1"/>
    <w:rsid w:val="00AB7AD1"/>
    <w:rsid w:val="00AB7F2E"/>
    <w:rsid w:val="00AC09EA"/>
    <w:rsid w:val="00AC0A6C"/>
    <w:rsid w:val="00AC16CC"/>
    <w:rsid w:val="00AC18AC"/>
    <w:rsid w:val="00AC1F88"/>
    <w:rsid w:val="00AC2435"/>
    <w:rsid w:val="00AC34F9"/>
    <w:rsid w:val="00AC417D"/>
    <w:rsid w:val="00AC5947"/>
    <w:rsid w:val="00AC74CB"/>
    <w:rsid w:val="00AC7772"/>
    <w:rsid w:val="00AD05FE"/>
    <w:rsid w:val="00AD2178"/>
    <w:rsid w:val="00AD21D4"/>
    <w:rsid w:val="00AD23F1"/>
    <w:rsid w:val="00AD2AC6"/>
    <w:rsid w:val="00AD2D4B"/>
    <w:rsid w:val="00AD2F10"/>
    <w:rsid w:val="00AD39F5"/>
    <w:rsid w:val="00AD3A7F"/>
    <w:rsid w:val="00AD492E"/>
    <w:rsid w:val="00AD4A5C"/>
    <w:rsid w:val="00AD4C0F"/>
    <w:rsid w:val="00AD4E5A"/>
    <w:rsid w:val="00AD51E9"/>
    <w:rsid w:val="00AD5E55"/>
    <w:rsid w:val="00AD63CA"/>
    <w:rsid w:val="00AD69E7"/>
    <w:rsid w:val="00AD71F0"/>
    <w:rsid w:val="00AD796B"/>
    <w:rsid w:val="00AD7A1F"/>
    <w:rsid w:val="00AD7BB7"/>
    <w:rsid w:val="00AE03D3"/>
    <w:rsid w:val="00AE0CCE"/>
    <w:rsid w:val="00AE2B5A"/>
    <w:rsid w:val="00AE3DED"/>
    <w:rsid w:val="00AE4297"/>
    <w:rsid w:val="00AE5C40"/>
    <w:rsid w:val="00AE6496"/>
    <w:rsid w:val="00AE67D5"/>
    <w:rsid w:val="00AE701F"/>
    <w:rsid w:val="00AE7236"/>
    <w:rsid w:val="00AE7923"/>
    <w:rsid w:val="00AE7DCF"/>
    <w:rsid w:val="00AF0581"/>
    <w:rsid w:val="00AF06FC"/>
    <w:rsid w:val="00AF179B"/>
    <w:rsid w:val="00AF2510"/>
    <w:rsid w:val="00AF2783"/>
    <w:rsid w:val="00AF352E"/>
    <w:rsid w:val="00AF3C4F"/>
    <w:rsid w:val="00AF6103"/>
    <w:rsid w:val="00AF6F1F"/>
    <w:rsid w:val="00B00008"/>
    <w:rsid w:val="00B00352"/>
    <w:rsid w:val="00B01F04"/>
    <w:rsid w:val="00B02542"/>
    <w:rsid w:val="00B04A34"/>
    <w:rsid w:val="00B04EC6"/>
    <w:rsid w:val="00B04FD8"/>
    <w:rsid w:val="00B053C6"/>
    <w:rsid w:val="00B05B74"/>
    <w:rsid w:val="00B06C48"/>
    <w:rsid w:val="00B079FF"/>
    <w:rsid w:val="00B126C2"/>
    <w:rsid w:val="00B1272D"/>
    <w:rsid w:val="00B129B5"/>
    <w:rsid w:val="00B13BF8"/>
    <w:rsid w:val="00B144A4"/>
    <w:rsid w:val="00B14E92"/>
    <w:rsid w:val="00B15705"/>
    <w:rsid w:val="00B157EA"/>
    <w:rsid w:val="00B17C0B"/>
    <w:rsid w:val="00B21034"/>
    <w:rsid w:val="00B217D0"/>
    <w:rsid w:val="00B2496C"/>
    <w:rsid w:val="00B251A3"/>
    <w:rsid w:val="00B26B03"/>
    <w:rsid w:val="00B30378"/>
    <w:rsid w:val="00B306BF"/>
    <w:rsid w:val="00B30F42"/>
    <w:rsid w:val="00B31211"/>
    <w:rsid w:val="00B31678"/>
    <w:rsid w:val="00B31ACC"/>
    <w:rsid w:val="00B31B96"/>
    <w:rsid w:val="00B3216C"/>
    <w:rsid w:val="00B32A4D"/>
    <w:rsid w:val="00B32BB9"/>
    <w:rsid w:val="00B34077"/>
    <w:rsid w:val="00B34AC3"/>
    <w:rsid w:val="00B35D52"/>
    <w:rsid w:val="00B40A69"/>
    <w:rsid w:val="00B41333"/>
    <w:rsid w:val="00B41601"/>
    <w:rsid w:val="00B4234F"/>
    <w:rsid w:val="00B424E7"/>
    <w:rsid w:val="00B42C52"/>
    <w:rsid w:val="00B43019"/>
    <w:rsid w:val="00B43A16"/>
    <w:rsid w:val="00B449D7"/>
    <w:rsid w:val="00B44BF6"/>
    <w:rsid w:val="00B453E4"/>
    <w:rsid w:val="00B454CB"/>
    <w:rsid w:val="00B4622B"/>
    <w:rsid w:val="00B479AF"/>
    <w:rsid w:val="00B51696"/>
    <w:rsid w:val="00B521E5"/>
    <w:rsid w:val="00B53E96"/>
    <w:rsid w:val="00B53F20"/>
    <w:rsid w:val="00B55171"/>
    <w:rsid w:val="00B551A1"/>
    <w:rsid w:val="00B55B2B"/>
    <w:rsid w:val="00B55C32"/>
    <w:rsid w:val="00B57F11"/>
    <w:rsid w:val="00B60CF9"/>
    <w:rsid w:val="00B610CB"/>
    <w:rsid w:val="00B6144C"/>
    <w:rsid w:val="00B6162D"/>
    <w:rsid w:val="00B616B5"/>
    <w:rsid w:val="00B61BED"/>
    <w:rsid w:val="00B63AC0"/>
    <w:rsid w:val="00B63C90"/>
    <w:rsid w:val="00B64DAF"/>
    <w:rsid w:val="00B64EE7"/>
    <w:rsid w:val="00B6502C"/>
    <w:rsid w:val="00B65AF9"/>
    <w:rsid w:val="00B65B75"/>
    <w:rsid w:val="00B6644B"/>
    <w:rsid w:val="00B6656C"/>
    <w:rsid w:val="00B66640"/>
    <w:rsid w:val="00B66814"/>
    <w:rsid w:val="00B67FCC"/>
    <w:rsid w:val="00B70BB6"/>
    <w:rsid w:val="00B70BC8"/>
    <w:rsid w:val="00B71972"/>
    <w:rsid w:val="00B71EA7"/>
    <w:rsid w:val="00B722BE"/>
    <w:rsid w:val="00B72960"/>
    <w:rsid w:val="00B73007"/>
    <w:rsid w:val="00B73075"/>
    <w:rsid w:val="00B73200"/>
    <w:rsid w:val="00B7399C"/>
    <w:rsid w:val="00B73BB1"/>
    <w:rsid w:val="00B75421"/>
    <w:rsid w:val="00B756C8"/>
    <w:rsid w:val="00B75798"/>
    <w:rsid w:val="00B75F16"/>
    <w:rsid w:val="00B80B10"/>
    <w:rsid w:val="00B80F56"/>
    <w:rsid w:val="00B81774"/>
    <w:rsid w:val="00B81ADB"/>
    <w:rsid w:val="00B82A70"/>
    <w:rsid w:val="00B83C4C"/>
    <w:rsid w:val="00B83D89"/>
    <w:rsid w:val="00B846DB"/>
    <w:rsid w:val="00B849C6"/>
    <w:rsid w:val="00B85ABE"/>
    <w:rsid w:val="00B85B86"/>
    <w:rsid w:val="00B85C31"/>
    <w:rsid w:val="00B85C81"/>
    <w:rsid w:val="00B86E60"/>
    <w:rsid w:val="00B90356"/>
    <w:rsid w:val="00B9063A"/>
    <w:rsid w:val="00B90FAA"/>
    <w:rsid w:val="00B91F8B"/>
    <w:rsid w:val="00B923D2"/>
    <w:rsid w:val="00B92872"/>
    <w:rsid w:val="00B92C5C"/>
    <w:rsid w:val="00B92C8F"/>
    <w:rsid w:val="00B93063"/>
    <w:rsid w:val="00B93178"/>
    <w:rsid w:val="00B9388E"/>
    <w:rsid w:val="00B93D50"/>
    <w:rsid w:val="00B94622"/>
    <w:rsid w:val="00B94628"/>
    <w:rsid w:val="00B96DED"/>
    <w:rsid w:val="00BA022C"/>
    <w:rsid w:val="00BA0535"/>
    <w:rsid w:val="00BA06BB"/>
    <w:rsid w:val="00BA0E95"/>
    <w:rsid w:val="00BA2D81"/>
    <w:rsid w:val="00BA34D4"/>
    <w:rsid w:val="00BA54AD"/>
    <w:rsid w:val="00BA54F0"/>
    <w:rsid w:val="00BA64BD"/>
    <w:rsid w:val="00BA6748"/>
    <w:rsid w:val="00BA7BE8"/>
    <w:rsid w:val="00BA7FF0"/>
    <w:rsid w:val="00BB1189"/>
    <w:rsid w:val="00BB1C42"/>
    <w:rsid w:val="00BB2700"/>
    <w:rsid w:val="00BB298A"/>
    <w:rsid w:val="00BB2AF6"/>
    <w:rsid w:val="00BB305F"/>
    <w:rsid w:val="00BB47B5"/>
    <w:rsid w:val="00BB4F12"/>
    <w:rsid w:val="00BB5120"/>
    <w:rsid w:val="00BB57A4"/>
    <w:rsid w:val="00BB592A"/>
    <w:rsid w:val="00BB5F1E"/>
    <w:rsid w:val="00BB6C8A"/>
    <w:rsid w:val="00BB792A"/>
    <w:rsid w:val="00BC05B0"/>
    <w:rsid w:val="00BC06F0"/>
    <w:rsid w:val="00BC070E"/>
    <w:rsid w:val="00BC07A4"/>
    <w:rsid w:val="00BC174D"/>
    <w:rsid w:val="00BC19C7"/>
    <w:rsid w:val="00BC1A57"/>
    <w:rsid w:val="00BC1DD5"/>
    <w:rsid w:val="00BC1E7D"/>
    <w:rsid w:val="00BC2479"/>
    <w:rsid w:val="00BC254B"/>
    <w:rsid w:val="00BC2AFF"/>
    <w:rsid w:val="00BC39DE"/>
    <w:rsid w:val="00BC3BF4"/>
    <w:rsid w:val="00BC4036"/>
    <w:rsid w:val="00BC476D"/>
    <w:rsid w:val="00BC582D"/>
    <w:rsid w:val="00BC6C83"/>
    <w:rsid w:val="00BC74DC"/>
    <w:rsid w:val="00BC764A"/>
    <w:rsid w:val="00BD0474"/>
    <w:rsid w:val="00BD066A"/>
    <w:rsid w:val="00BD07A1"/>
    <w:rsid w:val="00BD0908"/>
    <w:rsid w:val="00BD1296"/>
    <w:rsid w:val="00BD4827"/>
    <w:rsid w:val="00BD4914"/>
    <w:rsid w:val="00BD5768"/>
    <w:rsid w:val="00BD5914"/>
    <w:rsid w:val="00BD660E"/>
    <w:rsid w:val="00BD77C7"/>
    <w:rsid w:val="00BE0687"/>
    <w:rsid w:val="00BE0BAE"/>
    <w:rsid w:val="00BE11D1"/>
    <w:rsid w:val="00BE1436"/>
    <w:rsid w:val="00BE1552"/>
    <w:rsid w:val="00BE26C6"/>
    <w:rsid w:val="00BE2B8B"/>
    <w:rsid w:val="00BE3008"/>
    <w:rsid w:val="00BE3895"/>
    <w:rsid w:val="00BE4844"/>
    <w:rsid w:val="00BE52A2"/>
    <w:rsid w:val="00BE5882"/>
    <w:rsid w:val="00BE5B1D"/>
    <w:rsid w:val="00BE6C79"/>
    <w:rsid w:val="00BE75B0"/>
    <w:rsid w:val="00BF3250"/>
    <w:rsid w:val="00BF32DE"/>
    <w:rsid w:val="00BF354D"/>
    <w:rsid w:val="00BF39E3"/>
    <w:rsid w:val="00BF3BED"/>
    <w:rsid w:val="00BF3CAF"/>
    <w:rsid w:val="00BF46C6"/>
    <w:rsid w:val="00BF4B9A"/>
    <w:rsid w:val="00BF5607"/>
    <w:rsid w:val="00BF661C"/>
    <w:rsid w:val="00BF6E90"/>
    <w:rsid w:val="00BF6F70"/>
    <w:rsid w:val="00BF70F3"/>
    <w:rsid w:val="00BF75E7"/>
    <w:rsid w:val="00BF7F5C"/>
    <w:rsid w:val="00C00341"/>
    <w:rsid w:val="00C0217A"/>
    <w:rsid w:val="00C029CC"/>
    <w:rsid w:val="00C03FA8"/>
    <w:rsid w:val="00C04151"/>
    <w:rsid w:val="00C04CC4"/>
    <w:rsid w:val="00C0538C"/>
    <w:rsid w:val="00C06189"/>
    <w:rsid w:val="00C06657"/>
    <w:rsid w:val="00C06D33"/>
    <w:rsid w:val="00C07906"/>
    <w:rsid w:val="00C07AB1"/>
    <w:rsid w:val="00C10FBC"/>
    <w:rsid w:val="00C1135B"/>
    <w:rsid w:val="00C136E0"/>
    <w:rsid w:val="00C13AC6"/>
    <w:rsid w:val="00C148BB"/>
    <w:rsid w:val="00C153FB"/>
    <w:rsid w:val="00C1556C"/>
    <w:rsid w:val="00C15A27"/>
    <w:rsid w:val="00C15E18"/>
    <w:rsid w:val="00C169C1"/>
    <w:rsid w:val="00C170FC"/>
    <w:rsid w:val="00C176AA"/>
    <w:rsid w:val="00C217F6"/>
    <w:rsid w:val="00C228CC"/>
    <w:rsid w:val="00C22DA1"/>
    <w:rsid w:val="00C231BA"/>
    <w:rsid w:val="00C23665"/>
    <w:rsid w:val="00C237BE"/>
    <w:rsid w:val="00C23808"/>
    <w:rsid w:val="00C2432D"/>
    <w:rsid w:val="00C2494F"/>
    <w:rsid w:val="00C25964"/>
    <w:rsid w:val="00C260BB"/>
    <w:rsid w:val="00C262D9"/>
    <w:rsid w:val="00C275F4"/>
    <w:rsid w:val="00C3001E"/>
    <w:rsid w:val="00C3206A"/>
    <w:rsid w:val="00C3259B"/>
    <w:rsid w:val="00C3331C"/>
    <w:rsid w:val="00C34C37"/>
    <w:rsid w:val="00C361A3"/>
    <w:rsid w:val="00C36485"/>
    <w:rsid w:val="00C368CE"/>
    <w:rsid w:val="00C37595"/>
    <w:rsid w:val="00C376F7"/>
    <w:rsid w:val="00C37E9A"/>
    <w:rsid w:val="00C405B2"/>
    <w:rsid w:val="00C4098E"/>
    <w:rsid w:val="00C40F8C"/>
    <w:rsid w:val="00C41319"/>
    <w:rsid w:val="00C4215E"/>
    <w:rsid w:val="00C422A2"/>
    <w:rsid w:val="00C42DE2"/>
    <w:rsid w:val="00C430BB"/>
    <w:rsid w:val="00C445B9"/>
    <w:rsid w:val="00C44700"/>
    <w:rsid w:val="00C45D3B"/>
    <w:rsid w:val="00C45ECA"/>
    <w:rsid w:val="00C4673B"/>
    <w:rsid w:val="00C475B0"/>
    <w:rsid w:val="00C47AF2"/>
    <w:rsid w:val="00C47F66"/>
    <w:rsid w:val="00C503B4"/>
    <w:rsid w:val="00C50A02"/>
    <w:rsid w:val="00C50EF7"/>
    <w:rsid w:val="00C5103E"/>
    <w:rsid w:val="00C51DA2"/>
    <w:rsid w:val="00C52348"/>
    <w:rsid w:val="00C528B6"/>
    <w:rsid w:val="00C52F27"/>
    <w:rsid w:val="00C55BDB"/>
    <w:rsid w:val="00C55C39"/>
    <w:rsid w:val="00C605F9"/>
    <w:rsid w:val="00C60891"/>
    <w:rsid w:val="00C61DB8"/>
    <w:rsid w:val="00C61F27"/>
    <w:rsid w:val="00C63048"/>
    <w:rsid w:val="00C639AB"/>
    <w:rsid w:val="00C63CE6"/>
    <w:rsid w:val="00C63D9A"/>
    <w:rsid w:val="00C641DD"/>
    <w:rsid w:val="00C65382"/>
    <w:rsid w:val="00C6605C"/>
    <w:rsid w:val="00C66B90"/>
    <w:rsid w:val="00C67DF5"/>
    <w:rsid w:val="00C718D0"/>
    <w:rsid w:val="00C73041"/>
    <w:rsid w:val="00C737DC"/>
    <w:rsid w:val="00C73DB9"/>
    <w:rsid w:val="00C74449"/>
    <w:rsid w:val="00C7473A"/>
    <w:rsid w:val="00C75002"/>
    <w:rsid w:val="00C751FB"/>
    <w:rsid w:val="00C7580D"/>
    <w:rsid w:val="00C7634C"/>
    <w:rsid w:val="00C7792B"/>
    <w:rsid w:val="00C77BB2"/>
    <w:rsid w:val="00C80B1E"/>
    <w:rsid w:val="00C81563"/>
    <w:rsid w:val="00C815D0"/>
    <w:rsid w:val="00C84C95"/>
    <w:rsid w:val="00C85250"/>
    <w:rsid w:val="00C8596B"/>
    <w:rsid w:val="00C85AE6"/>
    <w:rsid w:val="00C85DE2"/>
    <w:rsid w:val="00C87CB7"/>
    <w:rsid w:val="00C911EB"/>
    <w:rsid w:val="00C9126F"/>
    <w:rsid w:val="00C91726"/>
    <w:rsid w:val="00C91FBF"/>
    <w:rsid w:val="00C92B9E"/>
    <w:rsid w:val="00C92D77"/>
    <w:rsid w:val="00C94286"/>
    <w:rsid w:val="00C953C9"/>
    <w:rsid w:val="00C95793"/>
    <w:rsid w:val="00C9615F"/>
    <w:rsid w:val="00C9656C"/>
    <w:rsid w:val="00C967B2"/>
    <w:rsid w:val="00C9798C"/>
    <w:rsid w:val="00CA075C"/>
    <w:rsid w:val="00CA0968"/>
    <w:rsid w:val="00CA12BA"/>
    <w:rsid w:val="00CA1E89"/>
    <w:rsid w:val="00CA229E"/>
    <w:rsid w:val="00CA279C"/>
    <w:rsid w:val="00CA4066"/>
    <w:rsid w:val="00CA45D7"/>
    <w:rsid w:val="00CA4701"/>
    <w:rsid w:val="00CA5480"/>
    <w:rsid w:val="00CA58E8"/>
    <w:rsid w:val="00CA703D"/>
    <w:rsid w:val="00CA7231"/>
    <w:rsid w:val="00CB036E"/>
    <w:rsid w:val="00CB0D4E"/>
    <w:rsid w:val="00CB118B"/>
    <w:rsid w:val="00CB18CA"/>
    <w:rsid w:val="00CB2A67"/>
    <w:rsid w:val="00CB3ACD"/>
    <w:rsid w:val="00CB416F"/>
    <w:rsid w:val="00CB523C"/>
    <w:rsid w:val="00CB59E7"/>
    <w:rsid w:val="00CC02B1"/>
    <w:rsid w:val="00CC0342"/>
    <w:rsid w:val="00CC04C5"/>
    <w:rsid w:val="00CC0545"/>
    <w:rsid w:val="00CC0E3D"/>
    <w:rsid w:val="00CC1027"/>
    <w:rsid w:val="00CC1204"/>
    <w:rsid w:val="00CC1DDA"/>
    <w:rsid w:val="00CC2B3D"/>
    <w:rsid w:val="00CC460B"/>
    <w:rsid w:val="00CC4F00"/>
    <w:rsid w:val="00CC6281"/>
    <w:rsid w:val="00CC6346"/>
    <w:rsid w:val="00CC64B7"/>
    <w:rsid w:val="00CC67EA"/>
    <w:rsid w:val="00CC67FA"/>
    <w:rsid w:val="00CD010C"/>
    <w:rsid w:val="00CD069A"/>
    <w:rsid w:val="00CD14FA"/>
    <w:rsid w:val="00CD19F3"/>
    <w:rsid w:val="00CD271D"/>
    <w:rsid w:val="00CD3463"/>
    <w:rsid w:val="00CD3DB1"/>
    <w:rsid w:val="00CD3EAC"/>
    <w:rsid w:val="00CD5A42"/>
    <w:rsid w:val="00CD61ED"/>
    <w:rsid w:val="00CD68D4"/>
    <w:rsid w:val="00CD7ED7"/>
    <w:rsid w:val="00CE0849"/>
    <w:rsid w:val="00CE1F35"/>
    <w:rsid w:val="00CE2F02"/>
    <w:rsid w:val="00CE3305"/>
    <w:rsid w:val="00CE4682"/>
    <w:rsid w:val="00CE4A3A"/>
    <w:rsid w:val="00CE5C86"/>
    <w:rsid w:val="00CE5EC0"/>
    <w:rsid w:val="00CE6757"/>
    <w:rsid w:val="00CE6CB7"/>
    <w:rsid w:val="00CE763C"/>
    <w:rsid w:val="00CF0226"/>
    <w:rsid w:val="00CF08BC"/>
    <w:rsid w:val="00CF2122"/>
    <w:rsid w:val="00CF2902"/>
    <w:rsid w:val="00CF2C2F"/>
    <w:rsid w:val="00CF3AFD"/>
    <w:rsid w:val="00CF4EE7"/>
    <w:rsid w:val="00CF63B5"/>
    <w:rsid w:val="00CF7708"/>
    <w:rsid w:val="00CF7CE0"/>
    <w:rsid w:val="00CF7D59"/>
    <w:rsid w:val="00D021EF"/>
    <w:rsid w:val="00D02ECA"/>
    <w:rsid w:val="00D038EB"/>
    <w:rsid w:val="00D03D48"/>
    <w:rsid w:val="00D0434A"/>
    <w:rsid w:val="00D04AA5"/>
    <w:rsid w:val="00D04E30"/>
    <w:rsid w:val="00D06800"/>
    <w:rsid w:val="00D07166"/>
    <w:rsid w:val="00D07A65"/>
    <w:rsid w:val="00D07FD3"/>
    <w:rsid w:val="00D10786"/>
    <w:rsid w:val="00D10856"/>
    <w:rsid w:val="00D11A7B"/>
    <w:rsid w:val="00D120DB"/>
    <w:rsid w:val="00D12864"/>
    <w:rsid w:val="00D1339F"/>
    <w:rsid w:val="00D13601"/>
    <w:rsid w:val="00D140EA"/>
    <w:rsid w:val="00D161A8"/>
    <w:rsid w:val="00D1660E"/>
    <w:rsid w:val="00D16A69"/>
    <w:rsid w:val="00D16D80"/>
    <w:rsid w:val="00D16F5C"/>
    <w:rsid w:val="00D17095"/>
    <w:rsid w:val="00D22AFF"/>
    <w:rsid w:val="00D22D2B"/>
    <w:rsid w:val="00D23A87"/>
    <w:rsid w:val="00D26400"/>
    <w:rsid w:val="00D26BAA"/>
    <w:rsid w:val="00D26C52"/>
    <w:rsid w:val="00D27534"/>
    <w:rsid w:val="00D27CD0"/>
    <w:rsid w:val="00D301C9"/>
    <w:rsid w:val="00D30886"/>
    <w:rsid w:val="00D32DF2"/>
    <w:rsid w:val="00D34D50"/>
    <w:rsid w:val="00D34DD0"/>
    <w:rsid w:val="00D34EF9"/>
    <w:rsid w:val="00D35395"/>
    <w:rsid w:val="00D36F2B"/>
    <w:rsid w:val="00D37F09"/>
    <w:rsid w:val="00D401CF"/>
    <w:rsid w:val="00D41757"/>
    <w:rsid w:val="00D4330C"/>
    <w:rsid w:val="00D438EE"/>
    <w:rsid w:val="00D451CC"/>
    <w:rsid w:val="00D45BEE"/>
    <w:rsid w:val="00D465C6"/>
    <w:rsid w:val="00D4660F"/>
    <w:rsid w:val="00D46B95"/>
    <w:rsid w:val="00D47347"/>
    <w:rsid w:val="00D47662"/>
    <w:rsid w:val="00D501B7"/>
    <w:rsid w:val="00D50334"/>
    <w:rsid w:val="00D5038A"/>
    <w:rsid w:val="00D50D4A"/>
    <w:rsid w:val="00D51849"/>
    <w:rsid w:val="00D5236D"/>
    <w:rsid w:val="00D52444"/>
    <w:rsid w:val="00D52572"/>
    <w:rsid w:val="00D52846"/>
    <w:rsid w:val="00D53DD7"/>
    <w:rsid w:val="00D53E87"/>
    <w:rsid w:val="00D53F90"/>
    <w:rsid w:val="00D540C8"/>
    <w:rsid w:val="00D547A1"/>
    <w:rsid w:val="00D54CFF"/>
    <w:rsid w:val="00D54D4F"/>
    <w:rsid w:val="00D55631"/>
    <w:rsid w:val="00D56442"/>
    <w:rsid w:val="00D57F7E"/>
    <w:rsid w:val="00D604E0"/>
    <w:rsid w:val="00D610E8"/>
    <w:rsid w:val="00D6134F"/>
    <w:rsid w:val="00D61922"/>
    <w:rsid w:val="00D62131"/>
    <w:rsid w:val="00D634CF"/>
    <w:rsid w:val="00D63722"/>
    <w:rsid w:val="00D639C7"/>
    <w:rsid w:val="00D64968"/>
    <w:rsid w:val="00D64D93"/>
    <w:rsid w:val="00D6522D"/>
    <w:rsid w:val="00D655C2"/>
    <w:rsid w:val="00D655D5"/>
    <w:rsid w:val="00D6623E"/>
    <w:rsid w:val="00D667B0"/>
    <w:rsid w:val="00D66A30"/>
    <w:rsid w:val="00D66CF1"/>
    <w:rsid w:val="00D67F8F"/>
    <w:rsid w:val="00D7067A"/>
    <w:rsid w:val="00D70E7E"/>
    <w:rsid w:val="00D718F3"/>
    <w:rsid w:val="00D72550"/>
    <w:rsid w:val="00D742DB"/>
    <w:rsid w:val="00D744DD"/>
    <w:rsid w:val="00D75FBB"/>
    <w:rsid w:val="00D766D8"/>
    <w:rsid w:val="00D8047F"/>
    <w:rsid w:val="00D80B70"/>
    <w:rsid w:val="00D80F08"/>
    <w:rsid w:val="00D83438"/>
    <w:rsid w:val="00D836AE"/>
    <w:rsid w:val="00D8388A"/>
    <w:rsid w:val="00D84876"/>
    <w:rsid w:val="00D855C7"/>
    <w:rsid w:val="00D857B2"/>
    <w:rsid w:val="00D85B4C"/>
    <w:rsid w:val="00D85CFF"/>
    <w:rsid w:val="00D85D46"/>
    <w:rsid w:val="00D86062"/>
    <w:rsid w:val="00D90337"/>
    <w:rsid w:val="00D90CAC"/>
    <w:rsid w:val="00D95AA2"/>
    <w:rsid w:val="00D97478"/>
    <w:rsid w:val="00D97D19"/>
    <w:rsid w:val="00DA021A"/>
    <w:rsid w:val="00DA05B0"/>
    <w:rsid w:val="00DA1098"/>
    <w:rsid w:val="00DA10BF"/>
    <w:rsid w:val="00DA16A7"/>
    <w:rsid w:val="00DA1A4F"/>
    <w:rsid w:val="00DA1EA3"/>
    <w:rsid w:val="00DA2C1B"/>
    <w:rsid w:val="00DA39BE"/>
    <w:rsid w:val="00DA4F56"/>
    <w:rsid w:val="00DA5F85"/>
    <w:rsid w:val="00DA639F"/>
    <w:rsid w:val="00DA65F5"/>
    <w:rsid w:val="00DA6D7A"/>
    <w:rsid w:val="00DB05A0"/>
    <w:rsid w:val="00DB0B21"/>
    <w:rsid w:val="00DB12B4"/>
    <w:rsid w:val="00DB19AD"/>
    <w:rsid w:val="00DB4025"/>
    <w:rsid w:val="00DB486F"/>
    <w:rsid w:val="00DB4993"/>
    <w:rsid w:val="00DB599E"/>
    <w:rsid w:val="00DB61C7"/>
    <w:rsid w:val="00DB6759"/>
    <w:rsid w:val="00DB7588"/>
    <w:rsid w:val="00DC075D"/>
    <w:rsid w:val="00DC0A10"/>
    <w:rsid w:val="00DC1327"/>
    <w:rsid w:val="00DC1AB5"/>
    <w:rsid w:val="00DC22BA"/>
    <w:rsid w:val="00DC2914"/>
    <w:rsid w:val="00DC3421"/>
    <w:rsid w:val="00DC41EB"/>
    <w:rsid w:val="00DC49AD"/>
    <w:rsid w:val="00DC6230"/>
    <w:rsid w:val="00DC6691"/>
    <w:rsid w:val="00DD0542"/>
    <w:rsid w:val="00DD0915"/>
    <w:rsid w:val="00DD10DC"/>
    <w:rsid w:val="00DD16DB"/>
    <w:rsid w:val="00DD1760"/>
    <w:rsid w:val="00DD1D1A"/>
    <w:rsid w:val="00DD2305"/>
    <w:rsid w:val="00DD29B0"/>
    <w:rsid w:val="00DD2F61"/>
    <w:rsid w:val="00DD2FE7"/>
    <w:rsid w:val="00DD3130"/>
    <w:rsid w:val="00DD3D4F"/>
    <w:rsid w:val="00DD4ADF"/>
    <w:rsid w:val="00DD4B60"/>
    <w:rsid w:val="00DD4C5A"/>
    <w:rsid w:val="00DD4F08"/>
    <w:rsid w:val="00DD51E9"/>
    <w:rsid w:val="00DD58D9"/>
    <w:rsid w:val="00DD5E59"/>
    <w:rsid w:val="00DD6FB1"/>
    <w:rsid w:val="00DD733C"/>
    <w:rsid w:val="00DE11B9"/>
    <w:rsid w:val="00DE1691"/>
    <w:rsid w:val="00DE1B48"/>
    <w:rsid w:val="00DE2946"/>
    <w:rsid w:val="00DE30F0"/>
    <w:rsid w:val="00DE3276"/>
    <w:rsid w:val="00DE4C25"/>
    <w:rsid w:val="00DE5DC3"/>
    <w:rsid w:val="00DE6045"/>
    <w:rsid w:val="00DE7CC2"/>
    <w:rsid w:val="00DF0AF5"/>
    <w:rsid w:val="00DF0C2F"/>
    <w:rsid w:val="00DF2393"/>
    <w:rsid w:val="00DF2AFA"/>
    <w:rsid w:val="00DF415F"/>
    <w:rsid w:val="00DF5F20"/>
    <w:rsid w:val="00DF6E6C"/>
    <w:rsid w:val="00DF75CA"/>
    <w:rsid w:val="00E003F2"/>
    <w:rsid w:val="00E004FC"/>
    <w:rsid w:val="00E00A81"/>
    <w:rsid w:val="00E00D1F"/>
    <w:rsid w:val="00E01330"/>
    <w:rsid w:val="00E01C83"/>
    <w:rsid w:val="00E01D74"/>
    <w:rsid w:val="00E01E60"/>
    <w:rsid w:val="00E02683"/>
    <w:rsid w:val="00E0269F"/>
    <w:rsid w:val="00E0279A"/>
    <w:rsid w:val="00E02BAB"/>
    <w:rsid w:val="00E02DCC"/>
    <w:rsid w:val="00E044DA"/>
    <w:rsid w:val="00E047F9"/>
    <w:rsid w:val="00E04DBF"/>
    <w:rsid w:val="00E05636"/>
    <w:rsid w:val="00E05BEE"/>
    <w:rsid w:val="00E06BC4"/>
    <w:rsid w:val="00E07510"/>
    <w:rsid w:val="00E07834"/>
    <w:rsid w:val="00E10943"/>
    <w:rsid w:val="00E10E9B"/>
    <w:rsid w:val="00E11854"/>
    <w:rsid w:val="00E11A3A"/>
    <w:rsid w:val="00E11CC7"/>
    <w:rsid w:val="00E12C8F"/>
    <w:rsid w:val="00E1445C"/>
    <w:rsid w:val="00E15B81"/>
    <w:rsid w:val="00E1681C"/>
    <w:rsid w:val="00E16B28"/>
    <w:rsid w:val="00E16BB7"/>
    <w:rsid w:val="00E16E0E"/>
    <w:rsid w:val="00E17684"/>
    <w:rsid w:val="00E20247"/>
    <w:rsid w:val="00E20CCD"/>
    <w:rsid w:val="00E20FAA"/>
    <w:rsid w:val="00E21FC9"/>
    <w:rsid w:val="00E232A1"/>
    <w:rsid w:val="00E234DD"/>
    <w:rsid w:val="00E23893"/>
    <w:rsid w:val="00E23BD5"/>
    <w:rsid w:val="00E23FF5"/>
    <w:rsid w:val="00E25526"/>
    <w:rsid w:val="00E25575"/>
    <w:rsid w:val="00E25898"/>
    <w:rsid w:val="00E25A05"/>
    <w:rsid w:val="00E25D7A"/>
    <w:rsid w:val="00E2608D"/>
    <w:rsid w:val="00E268A6"/>
    <w:rsid w:val="00E30900"/>
    <w:rsid w:val="00E30985"/>
    <w:rsid w:val="00E3147D"/>
    <w:rsid w:val="00E31B9A"/>
    <w:rsid w:val="00E31DD8"/>
    <w:rsid w:val="00E320F4"/>
    <w:rsid w:val="00E3315C"/>
    <w:rsid w:val="00E3321C"/>
    <w:rsid w:val="00E33C04"/>
    <w:rsid w:val="00E34167"/>
    <w:rsid w:val="00E34C0B"/>
    <w:rsid w:val="00E34FCA"/>
    <w:rsid w:val="00E35708"/>
    <w:rsid w:val="00E364F9"/>
    <w:rsid w:val="00E37D44"/>
    <w:rsid w:val="00E4055C"/>
    <w:rsid w:val="00E41596"/>
    <w:rsid w:val="00E41787"/>
    <w:rsid w:val="00E41D06"/>
    <w:rsid w:val="00E4213B"/>
    <w:rsid w:val="00E42DD5"/>
    <w:rsid w:val="00E43C4D"/>
    <w:rsid w:val="00E46013"/>
    <w:rsid w:val="00E46125"/>
    <w:rsid w:val="00E46695"/>
    <w:rsid w:val="00E46EA0"/>
    <w:rsid w:val="00E472F1"/>
    <w:rsid w:val="00E4754D"/>
    <w:rsid w:val="00E47DBA"/>
    <w:rsid w:val="00E47EBD"/>
    <w:rsid w:val="00E507CB"/>
    <w:rsid w:val="00E514F5"/>
    <w:rsid w:val="00E51A37"/>
    <w:rsid w:val="00E51D00"/>
    <w:rsid w:val="00E51E28"/>
    <w:rsid w:val="00E52643"/>
    <w:rsid w:val="00E52869"/>
    <w:rsid w:val="00E52B86"/>
    <w:rsid w:val="00E541B7"/>
    <w:rsid w:val="00E543B3"/>
    <w:rsid w:val="00E545C3"/>
    <w:rsid w:val="00E5484F"/>
    <w:rsid w:val="00E54C3B"/>
    <w:rsid w:val="00E54E74"/>
    <w:rsid w:val="00E55727"/>
    <w:rsid w:val="00E56AF4"/>
    <w:rsid w:val="00E60689"/>
    <w:rsid w:val="00E60DE1"/>
    <w:rsid w:val="00E65124"/>
    <w:rsid w:val="00E65A34"/>
    <w:rsid w:val="00E664CD"/>
    <w:rsid w:val="00E670D2"/>
    <w:rsid w:val="00E67B97"/>
    <w:rsid w:val="00E67E85"/>
    <w:rsid w:val="00E70815"/>
    <w:rsid w:val="00E70883"/>
    <w:rsid w:val="00E70C46"/>
    <w:rsid w:val="00E710D4"/>
    <w:rsid w:val="00E71AF2"/>
    <w:rsid w:val="00E71F83"/>
    <w:rsid w:val="00E739CD"/>
    <w:rsid w:val="00E75784"/>
    <w:rsid w:val="00E76720"/>
    <w:rsid w:val="00E769D9"/>
    <w:rsid w:val="00E76EDE"/>
    <w:rsid w:val="00E800B2"/>
    <w:rsid w:val="00E80692"/>
    <w:rsid w:val="00E80B17"/>
    <w:rsid w:val="00E80DF3"/>
    <w:rsid w:val="00E811BA"/>
    <w:rsid w:val="00E8275D"/>
    <w:rsid w:val="00E83669"/>
    <w:rsid w:val="00E83760"/>
    <w:rsid w:val="00E84180"/>
    <w:rsid w:val="00E85070"/>
    <w:rsid w:val="00E86BF3"/>
    <w:rsid w:val="00E86D8C"/>
    <w:rsid w:val="00E8704E"/>
    <w:rsid w:val="00E87A70"/>
    <w:rsid w:val="00E9064A"/>
    <w:rsid w:val="00E90C93"/>
    <w:rsid w:val="00E9112F"/>
    <w:rsid w:val="00E9133B"/>
    <w:rsid w:val="00E91B0C"/>
    <w:rsid w:val="00E91FCC"/>
    <w:rsid w:val="00E926B8"/>
    <w:rsid w:val="00E93500"/>
    <w:rsid w:val="00E973A7"/>
    <w:rsid w:val="00E97452"/>
    <w:rsid w:val="00EA0B32"/>
    <w:rsid w:val="00EA1020"/>
    <w:rsid w:val="00EA26B5"/>
    <w:rsid w:val="00EA29EA"/>
    <w:rsid w:val="00EA32A1"/>
    <w:rsid w:val="00EA3BD4"/>
    <w:rsid w:val="00EA59D9"/>
    <w:rsid w:val="00EA5F8C"/>
    <w:rsid w:val="00EA6AC3"/>
    <w:rsid w:val="00EA6C0F"/>
    <w:rsid w:val="00EA71E8"/>
    <w:rsid w:val="00EA7365"/>
    <w:rsid w:val="00EA7676"/>
    <w:rsid w:val="00EB03CD"/>
    <w:rsid w:val="00EB2B82"/>
    <w:rsid w:val="00EB3184"/>
    <w:rsid w:val="00EB4724"/>
    <w:rsid w:val="00EB5A9C"/>
    <w:rsid w:val="00EB5EF0"/>
    <w:rsid w:val="00EB7733"/>
    <w:rsid w:val="00EB7A9D"/>
    <w:rsid w:val="00EB7B22"/>
    <w:rsid w:val="00EB7D22"/>
    <w:rsid w:val="00EC0EFA"/>
    <w:rsid w:val="00EC0F02"/>
    <w:rsid w:val="00EC1BAB"/>
    <w:rsid w:val="00EC220D"/>
    <w:rsid w:val="00EC2487"/>
    <w:rsid w:val="00EC295D"/>
    <w:rsid w:val="00EC30DC"/>
    <w:rsid w:val="00EC31B8"/>
    <w:rsid w:val="00EC49AB"/>
    <w:rsid w:val="00EC5F89"/>
    <w:rsid w:val="00EC644B"/>
    <w:rsid w:val="00EC6DD6"/>
    <w:rsid w:val="00EC78DB"/>
    <w:rsid w:val="00EC7919"/>
    <w:rsid w:val="00EC7DAC"/>
    <w:rsid w:val="00ED02ED"/>
    <w:rsid w:val="00ED09EE"/>
    <w:rsid w:val="00ED1CBE"/>
    <w:rsid w:val="00ED28A5"/>
    <w:rsid w:val="00ED4521"/>
    <w:rsid w:val="00ED4A5E"/>
    <w:rsid w:val="00ED523F"/>
    <w:rsid w:val="00ED5734"/>
    <w:rsid w:val="00ED6A44"/>
    <w:rsid w:val="00ED6EE0"/>
    <w:rsid w:val="00EE0D14"/>
    <w:rsid w:val="00EE14B5"/>
    <w:rsid w:val="00EE19E6"/>
    <w:rsid w:val="00EE241F"/>
    <w:rsid w:val="00EE3865"/>
    <w:rsid w:val="00EE4DAC"/>
    <w:rsid w:val="00EE4EE1"/>
    <w:rsid w:val="00EE5607"/>
    <w:rsid w:val="00EE5F09"/>
    <w:rsid w:val="00EE677D"/>
    <w:rsid w:val="00EE6F4D"/>
    <w:rsid w:val="00EF094B"/>
    <w:rsid w:val="00EF1E47"/>
    <w:rsid w:val="00EF2917"/>
    <w:rsid w:val="00EF2983"/>
    <w:rsid w:val="00EF42F0"/>
    <w:rsid w:val="00EF4492"/>
    <w:rsid w:val="00EF5484"/>
    <w:rsid w:val="00EF5734"/>
    <w:rsid w:val="00EF6753"/>
    <w:rsid w:val="00EF7A84"/>
    <w:rsid w:val="00F00CA6"/>
    <w:rsid w:val="00F00CF6"/>
    <w:rsid w:val="00F012B1"/>
    <w:rsid w:val="00F016D0"/>
    <w:rsid w:val="00F01929"/>
    <w:rsid w:val="00F01A77"/>
    <w:rsid w:val="00F02606"/>
    <w:rsid w:val="00F02A95"/>
    <w:rsid w:val="00F03E03"/>
    <w:rsid w:val="00F04038"/>
    <w:rsid w:val="00F0561D"/>
    <w:rsid w:val="00F056BD"/>
    <w:rsid w:val="00F05EAA"/>
    <w:rsid w:val="00F06E1F"/>
    <w:rsid w:val="00F0715E"/>
    <w:rsid w:val="00F10364"/>
    <w:rsid w:val="00F10DD7"/>
    <w:rsid w:val="00F12D45"/>
    <w:rsid w:val="00F14D54"/>
    <w:rsid w:val="00F14F8B"/>
    <w:rsid w:val="00F153B8"/>
    <w:rsid w:val="00F15434"/>
    <w:rsid w:val="00F15602"/>
    <w:rsid w:val="00F157C8"/>
    <w:rsid w:val="00F16463"/>
    <w:rsid w:val="00F16562"/>
    <w:rsid w:val="00F17120"/>
    <w:rsid w:val="00F17DD3"/>
    <w:rsid w:val="00F20121"/>
    <w:rsid w:val="00F22101"/>
    <w:rsid w:val="00F2233F"/>
    <w:rsid w:val="00F239D6"/>
    <w:rsid w:val="00F23EB8"/>
    <w:rsid w:val="00F24E11"/>
    <w:rsid w:val="00F2654C"/>
    <w:rsid w:val="00F26A3C"/>
    <w:rsid w:val="00F27238"/>
    <w:rsid w:val="00F2781E"/>
    <w:rsid w:val="00F307CB"/>
    <w:rsid w:val="00F30F8F"/>
    <w:rsid w:val="00F31715"/>
    <w:rsid w:val="00F32772"/>
    <w:rsid w:val="00F32CB8"/>
    <w:rsid w:val="00F3332D"/>
    <w:rsid w:val="00F3391A"/>
    <w:rsid w:val="00F33B71"/>
    <w:rsid w:val="00F402BD"/>
    <w:rsid w:val="00F40A42"/>
    <w:rsid w:val="00F41819"/>
    <w:rsid w:val="00F41D84"/>
    <w:rsid w:val="00F41E4A"/>
    <w:rsid w:val="00F42007"/>
    <w:rsid w:val="00F4288D"/>
    <w:rsid w:val="00F42A2C"/>
    <w:rsid w:val="00F4375C"/>
    <w:rsid w:val="00F446A5"/>
    <w:rsid w:val="00F452F9"/>
    <w:rsid w:val="00F46246"/>
    <w:rsid w:val="00F468B4"/>
    <w:rsid w:val="00F479F3"/>
    <w:rsid w:val="00F51493"/>
    <w:rsid w:val="00F527D3"/>
    <w:rsid w:val="00F52FBF"/>
    <w:rsid w:val="00F5355D"/>
    <w:rsid w:val="00F5381E"/>
    <w:rsid w:val="00F55029"/>
    <w:rsid w:val="00F55E29"/>
    <w:rsid w:val="00F55FE7"/>
    <w:rsid w:val="00F60596"/>
    <w:rsid w:val="00F60F1F"/>
    <w:rsid w:val="00F61A44"/>
    <w:rsid w:val="00F61B3C"/>
    <w:rsid w:val="00F61D81"/>
    <w:rsid w:val="00F6274D"/>
    <w:rsid w:val="00F64737"/>
    <w:rsid w:val="00F64F82"/>
    <w:rsid w:val="00F6564A"/>
    <w:rsid w:val="00F656A9"/>
    <w:rsid w:val="00F65D9D"/>
    <w:rsid w:val="00F65DBD"/>
    <w:rsid w:val="00F661C0"/>
    <w:rsid w:val="00F667ED"/>
    <w:rsid w:val="00F67B96"/>
    <w:rsid w:val="00F67FD5"/>
    <w:rsid w:val="00F700D8"/>
    <w:rsid w:val="00F702C9"/>
    <w:rsid w:val="00F70435"/>
    <w:rsid w:val="00F70783"/>
    <w:rsid w:val="00F70854"/>
    <w:rsid w:val="00F70EEA"/>
    <w:rsid w:val="00F7127C"/>
    <w:rsid w:val="00F717BA"/>
    <w:rsid w:val="00F71C27"/>
    <w:rsid w:val="00F73AA4"/>
    <w:rsid w:val="00F74DFD"/>
    <w:rsid w:val="00F76CC5"/>
    <w:rsid w:val="00F77D19"/>
    <w:rsid w:val="00F80103"/>
    <w:rsid w:val="00F801C5"/>
    <w:rsid w:val="00F80412"/>
    <w:rsid w:val="00F81BC1"/>
    <w:rsid w:val="00F82344"/>
    <w:rsid w:val="00F82C24"/>
    <w:rsid w:val="00F83970"/>
    <w:rsid w:val="00F84589"/>
    <w:rsid w:val="00F848E9"/>
    <w:rsid w:val="00F84F31"/>
    <w:rsid w:val="00F850C8"/>
    <w:rsid w:val="00F85BC3"/>
    <w:rsid w:val="00F875FC"/>
    <w:rsid w:val="00F87CAA"/>
    <w:rsid w:val="00F9023B"/>
    <w:rsid w:val="00F9109D"/>
    <w:rsid w:val="00F9141B"/>
    <w:rsid w:val="00F92465"/>
    <w:rsid w:val="00F9356F"/>
    <w:rsid w:val="00F93625"/>
    <w:rsid w:val="00F958EA"/>
    <w:rsid w:val="00F962A7"/>
    <w:rsid w:val="00F965C9"/>
    <w:rsid w:val="00F965FC"/>
    <w:rsid w:val="00F9687F"/>
    <w:rsid w:val="00F96B20"/>
    <w:rsid w:val="00F96B51"/>
    <w:rsid w:val="00F9798B"/>
    <w:rsid w:val="00FA0BA6"/>
    <w:rsid w:val="00FA0C49"/>
    <w:rsid w:val="00FA114E"/>
    <w:rsid w:val="00FA1C48"/>
    <w:rsid w:val="00FA217F"/>
    <w:rsid w:val="00FA25E5"/>
    <w:rsid w:val="00FA390E"/>
    <w:rsid w:val="00FA3BEC"/>
    <w:rsid w:val="00FA4424"/>
    <w:rsid w:val="00FA4D49"/>
    <w:rsid w:val="00FA4E72"/>
    <w:rsid w:val="00FA55F6"/>
    <w:rsid w:val="00FA5688"/>
    <w:rsid w:val="00FA5922"/>
    <w:rsid w:val="00FA6791"/>
    <w:rsid w:val="00FA689B"/>
    <w:rsid w:val="00FA7218"/>
    <w:rsid w:val="00FA7450"/>
    <w:rsid w:val="00FA7C04"/>
    <w:rsid w:val="00FB1B3C"/>
    <w:rsid w:val="00FB2C93"/>
    <w:rsid w:val="00FB35FD"/>
    <w:rsid w:val="00FB3D36"/>
    <w:rsid w:val="00FB462E"/>
    <w:rsid w:val="00FB4B8F"/>
    <w:rsid w:val="00FB5108"/>
    <w:rsid w:val="00FB5D38"/>
    <w:rsid w:val="00FB72A7"/>
    <w:rsid w:val="00FB7CAF"/>
    <w:rsid w:val="00FB7FA8"/>
    <w:rsid w:val="00FC0330"/>
    <w:rsid w:val="00FC1571"/>
    <w:rsid w:val="00FC2A9C"/>
    <w:rsid w:val="00FC4101"/>
    <w:rsid w:val="00FC4134"/>
    <w:rsid w:val="00FC4135"/>
    <w:rsid w:val="00FC438B"/>
    <w:rsid w:val="00FC6569"/>
    <w:rsid w:val="00FC6CA1"/>
    <w:rsid w:val="00FC6FBA"/>
    <w:rsid w:val="00FD01B8"/>
    <w:rsid w:val="00FD13CA"/>
    <w:rsid w:val="00FD18F1"/>
    <w:rsid w:val="00FD2347"/>
    <w:rsid w:val="00FD2F02"/>
    <w:rsid w:val="00FD420A"/>
    <w:rsid w:val="00FD469D"/>
    <w:rsid w:val="00FD555D"/>
    <w:rsid w:val="00FD69E1"/>
    <w:rsid w:val="00FD7EE7"/>
    <w:rsid w:val="00FE03F3"/>
    <w:rsid w:val="00FE086C"/>
    <w:rsid w:val="00FE1316"/>
    <w:rsid w:val="00FE1DD2"/>
    <w:rsid w:val="00FE1E48"/>
    <w:rsid w:val="00FE301A"/>
    <w:rsid w:val="00FE330A"/>
    <w:rsid w:val="00FE3D9A"/>
    <w:rsid w:val="00FE47F2"/>
    <w:rsid w:val="00FE5FCD"/>
    <w:rsid w:val="00FE67D3"/>
    <w:rsid w:val="00FF0691"/>
    <w:rsid w:val="00FF1791"/>
    <w:rsid w:val="00FF1D43"/>
    <w:rsid w:val="00FF1E96"/>
    <w:rsid w:val="00FF2393"/>
    <w:rsid w:val="00FF2422"/>
    <w:rsid w:val="00FF27AC"/>
    <w:rsid w:val="00FF2F7B"/>
    <w:rsid w:val="00FF4BB6"/>
    <w:rsid w:val="00FF51CE"/>
    <w:rsid w:val="00FF5C91"/>
    <w:rsid w:val="00FF662B"/>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17BA"/>
  <w15:docId w15:val="{405833C6-99EC-42FD-A378-E7EF0DBF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9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3B3"/>
    <w:pPr>
      <w:ind w:left="720"/>
      <w:contextualSpacing/>
    </w:pPr>
  </w:style>
  <w:style w:type="paragraph" w:styleId="Footer">
    <w:name w:val="footer"/>
    <w:basedOn w:val="Normal"/>
    <w:link w:val="FooterChar"/>
    <w:rsid w:val="0021798C"/>
    <w:pPr>
      <w:tabs>
        <w:tab w:val="center" w:pos="4320"/>
        <w:tab w:val="right" w:pos="8640"/>
      </w:tabs>
    </w:pPr>
    <w:rPr>
      <w:rFonts w:ascii="Times" w:hAnsi="Times"/>
      <w:szCs w:val="20"/>
    </w:rPr>
  </w:style>
  <w:style w:type="character" w:customStyle="1" w:styleId="FooterChar">
    <w:name w:val="Footer Char"/>
    <w:basedOn w:val="DefaultParagraphFont"/>
    <w:link w:val="Footer"/>
    <w:rsid w:val="0021798C"/>
    <w:rPr>
      <w:rFonts w:ascii="Times" w:hAnsi="Times"/>
      <w:sz w:val="24"/>
    </w:rPr>
  </w:style>
  <w:style w:type="character" w:styleId="Hyperlink">
    <w:name w:val="Hyperlink"/>
    <w:basedOn w:val="DefaultParagraphFont"/>
    <w:rsid w:val="0021798C"/>
    <w:rPr>
      <w:color w:val="0000FF"/>
      <w:u w:val="single"/>
    </w:rPr>
  </w:style>
  <w:style w:type="paragraph" w:styleId="NormalWeb">
    <w:name w:val="Normal (Web)"/>
    <w:basedOn w:val="Normal"/>
    <w:uiPriority w:val="99"/>
    <w:unhideWhenUsed/>
    <w:rsid w:val="00F84F31"/>
    <w:pPr>
      <w:spacing w:before="100" w:beforeAutospacing="1" w:after="100" w:afterAutospacing="1"/>
    </w:pPr>
  </w:style>
  <w:style w:type="character" w:styleId="Strong">
    <w:name w:val="Strong"/>
    <w:basedOn w:val="DefaultParagraphFont"/>
    <w:uiPriority w:val="22"/>
    <w:qFormat/>
    <w:rsid w:val="00F84F31"/>
    <w:rPr>
      <w:b/>
      <w:bCs/>
    </w:rPr>
  </w:style>
  <w:style w:type="paragraph" w:styleId="BalloonText">
    <w:name w:val="Balloon Text"/>
    <w:basedOn w:val="Normal"/>
    <w:link w:val="BalloonTextChar"/>
    <w:rsid w:val="00F84F31"/>
    <w:rPr>
      <w:rFonts w:ascii="Tahoma" w:hAnsi="Tahoma" w:cs="Tahoma"/>
      <w:sz w:val="16"/>
      <w:szCs w:val="16"/>
    </w:rPr>
  </w:style>
  <w:style w:type="character" w:customStyle="1" w:styleId="BalloonTextChar">
    <w:name w:val="Balloon Text Char"/>
    <w:basedOn w:val="DefaultParagraphFont"/>
    <w:link w:val="BalloonText"/>
    <w:rsid w:val="00F84F31"/>
    <w:rPr>
      <w:rFonts w:ascii="Tahoma" w:hAnsi="Tahoma" w:cs="Tahoma"/>
      <w:sz w:val="16"/>
      <w:szCs w:val="16"/>
    </w:rPr>
  </w:style>
  <w:style w:type="paragraph" w:customStyle="1" w:styleId="Default">
    <w:name w:val="Default"/>
    <w:basedOn w:val="Normal"/>
    <w:rsid w:val="005D1910"/>
    <w:pPr>
      <w:autoSpaceDE w:val="0"/>
      <w:autoSpaceDN w:val="0"/>
    </w:pPr>
    <w:rPr>
      <w:rFonts w:ascii="Arial" w:eastAsiaTheme="minorHAnsi" w:hAnsi="Arial" w:cs="Arial"/>
      <w:color w:val="000000"/>
    </w:rPr>
  </w:style>
  <w:style w:type="table" w:styleId="TableGrid">
    <w:name w:val="Table Grid"/>
    <w:basedOn w:val="TableNormal"/>
    <w:rsid w:val="00F8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8272">
      <w:bodyDiv w:val="1"/>
      <w:marLeft w:val="0"/>
      <w:marRight w:val="0"/>
      <w:marTop w:val="0"/>
      <w:marBottom w:val="0"/>
      <w:divBdr>
        <w:top w:val="none" w:sz="0" w:space="0" w:color="auto"/>
        <w:left w:val="none" w:sz="0" w:space="0" w:color="auto"/>
        <w:bottom w:val="none" w:sz="0" w:space="0" w:color="auto"/>
        <w:right w:val="none" w:sz="0" w:space="0" w:color="auto"/>
      </w:divBdr>
    </w:div>
    <w:div w:id="478153290">
      <w:bodyDiv w:val="1"/>
      <w:marLeft w:val="0"/>
      <w:marRight w:val="0"/>
      <w:marTop w:val="0"/>
      <w:marBottom w:val="0"/>
      <w:divBdr>
        <w:top w:val="none" w:sz="0" w:space="0" w:color="auto"/>
        <w:left w:val="none" w:sz="0" w:space="0" w:color="auto"/>
        <w:bottom w:val="none" w:sz="0" w:space="0" w:color="auto"/>
        <w:right w:val="none" w:sz="0" w:space="0" w:color="auto"/>
      </w:divBdr>
    </w:div>
    <w:div w:id="789317839">
      <w:bodyDiv w:val="1"/>
      <w:marLeft w:val="0"/>
      <w:marRight w:val="0"/>
      <w:marTop w:val="0"/>
      <w:marBottom w:val="0"/>
      <w:divBdr>
        <w:top w:val="none" w:sz="0" w:space="0" w:color="auto"/>
        <w:left w:val="none" w:sz="0" w:space="0" w:color="auto"/>
        <w:bottom w:val="none" w:sz="0" w:space="0" w:color="auto"/>
        <w:right w:val="none" w:sz="0" w:space="0" w:color="auto"/>
      </w:divBdr>
    </w:div>
    <w:div w:id="1063410722">
      <w:bodyDiv w:val="1"/>
      <w:marLeft w:val="0"/>
      <w:marRight w:val="0"/>
      <w:marTop w:val="0"/>
      <w:marBottom w:val="0"/>
      <w:divBdr>
        <w:top w:val="none" w:sz="0" w:space="0" w:color="auto"/>
        <w:left w:val="none" w:sz="0" w:space="0" w:color="auto"/>
        <w:bottom w:val="none" w:sz="0" w:space="0" w:color="auto"/>
        <w:right w:val="none" w:sz="0" w:space="0" w:color="auto"/>
      </w:divBdr>
    </w:div>
    <w:div w:id="1670865488">
      <w:bodyDiv w:val="1"/>
      <w:marLeft w:val="0"/>
      <w:marRight w:val="0"/>
      <w:marTop w:val="0"/>
      <w:marBottom w:val="0"/>
      <w:divBdr>
        <w:top w:val="none" w:sz="0" w:space="0" w:color="auto"/>
        <w:left w:val="none" w:sz="0" w:space="0" w:color="auto"/>
        <w:bottom w:val="none" w:sz="0" w:space="0" w:color="auto"/>
        <w:right w:val="none" w:sz="0" w:space="0" w:color="auto"/>
      </w:divBdr>
      <w:divsChild>
        <w:div w:id="667829872">
          <w:marLeft w:val="0"/>
          <w:marRight w:val="0"/>
          <w:marTop w:val="0"/>
          <w:marBottom w:val="0"/>
          <w:divBdr>
            <w:top w:val="dashed" w:sz="6" w:space="0" w:color="4780C5"/>
            <w:left w:val="dashed" w:sz="6" w:space="0" w:color="4780C5"/>
            <w:bottom w:val="dashed" w:sz="6" w:space="0" w:color="4780C5"/>
            <w:right w:val="dashed" w:sz="6" w:space="0" w:color="4780C5"/>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Links>
    <vt:vector size="18" baseType="variant">
      <vt:variant>
        <vt:i4>2293805</vt:i4>
      </vt:variant>
      <vt:variant>
        <vt:i4>3</vt:i4>
      </vt:variant>
      <vt:variant>
        <vt:i4>0</vt:i4>
      </vt:variant>
      <vt:variant>
        <vt:i4>5</vt:i4>
      </vt:variant>
      <vt:variant>
        <vt:lpwstr>http://www.adminbooks.com/</vt:lpwstr>
      </vt:variant>
      <vt:variant>
        <vt:lpwstr/>
      </vt:variant>
      <vt:variant>
        <vt:i4>5242988</vt:i4>
      </vt:variant>
      <vt:variant>
        <vt:i4>0</vt:i4>
      </vt:variant>
      <vt:variant>
        <vt:i4>0</vt:i4>
      </vt:variant>
      <vt:variant>
        <vt:i4>5</vt:i4>
      </vt:variant>
      <vt:variant>
        <vt:lpwstr>mailto:info@adminbooks.com</vt:lpwstr>
      </vt:variant>
      <vt:variant>
        <vt:lpwstr/>
      </vt:variant>
      <vt:variant>
        <vt:i4>1966082</vt:i4>
      </vt:variant>
      <vt:variant>
        <vt:i4>-1</vt:i4>
      </vt:variant>
      <vt:variant>
        <vt:i4>1028</vt:i4>
      </vt:variant>
      <vt:variant>
        <vt:i4>1</vt:i4>
      </vt:variant>
      <vt:variant>
        <vt:lpwstr>https://www.adminbooks.com/files/Receipts.jpg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Daggett</dc:creator>
  <cp:lastModifiedBy>Erin Black</cp:lastModifiedBy>
  <cp:revision>4</cp:revision>
  <cp:lastPrinted>2015-09-08T15:55:00Z</cp:lastPrinted>
  <dcterms:created xsi:type="dcterms:W3CDTF">2022-04-28T14:43:00Z</dcterms:created>
  <dcterms:modified xsi:type="dcterms:W3CDTF">2022-04-28T15:15:00Z</dcterms:modified>
</cp:coreProperties>
</file>