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F5FB" w14:textId="3E31086E" w:rsidR="002B2AFE" w:rsidRPr="002B2AFE" w:rsidRDefault="002B2AFE" w:rsidP="002B2AFE">
      <w:pPr>
        <w:rPr>
          <w:rFonts w:ascii="Times New Roman" w:hAnsi="Times New Roman" w:cs="Times New Roman"/>
          <w:b/>
          <w:color w:val="000000"/>
          <w:sz w:val="24"/>
          <w:szCs w:val="24"/>
        </w:rPr>
      </w:pPr>
      <w:proofErr w:type="spellStart"/>
      <w:r w:rsidRPr="002B2AFE">
        <w:rPr>
          <w:rFonts w:ascii="Times New Roman" w:hAnsi="Times New Roman" w:cs="Times New Roman"/>
          <w:b/>
          <w:color w:val="000000"/>
          <w:sz w:val="24"/>
          <w:szCs w:val="24"/>
        </w:rPr>
        <w:t>BizBoost</w:t>
      </w:r>
      <w:proofErr w:type="spellEnd"/>
      <w:r w:rsidRPr="002B2AFE">
        <w:rPr>
          <w:rFonts w:ascii="Times New Roman" w:hAnsi="Times New Roman" w:cs="Times New Roman"/>
          <w:b/>
          <w:color w:val="000000"/>
          <w:sz w:val="24"/>
          <w:szCs w:val="24"/>
        </w:rPr>
        <w:t xml:space="preserve"> News</w:t>
      </w:r>
      <w:r>
        <w:rPr>
          <w:rFonts w:ascii="Times New Roman" w:hAnsi="Times New Roman" w:cs="Times New Roman"/>
          <w:b/>
          <w:color w:val="000000"/>
          <w:sz w:val="24"/>
          <w:szCs w:val="24"/>
        </w:rPr>
        <w:br/>
      </w:r>
      <w:r w:rsidRPr="002B2AFE">
        <w:rPr>
          <w:rFonts w:ascii="Times New Roman" w:hAnsi="Times New Roman" w:cs="Times New Roman"/>
          <w:b/>
          <w:color w:val="000000"/>
          <w:sz w:val="24"/>
          <w:szCs w:val="24"/>
        </w:rPr>
        <w:t xml:space="preserve">Volume 12, Issue </w:t>
      </w:r>
      <w:r w:rsidR="003F258E">
        <w:rPr>
          <w:rFonts w:ascii="Times New Roman" w:hAnsi="Times New Roman" w:cs="Times New Roman"/>
          <w:b/>
          <w:color w:val="000000"/>
          <w:sz w:val="24"/>
          <w:szCs w:val="24"/>
        </w:rPr>
        <w:t>9</w:t>
      </w:r>
      <w:r>
        <w:rPr>
          <w:rFonts w:ascii="Times New Roman" w:hAnsi="Times New Roman" w:cs="Times New Roman"/>
          <w:b/>
          <w:color w:val="000000"/>
          <w:sz w:val="24"/>
          <w:szCs w:val="24"/>
        </w:rPr>
        <w:br/>
      </w:r>
      <w:r w:rsidRPr="002B2AFE">
        <w:rPr>
          <w:rFonts w:ascii="Times New Roman" w:hAnsi="Times New Roman" w:cs="Times New Roman"/>
          <w:b/>
          <w:color w:val="000000"/>
          <w:sz w:val="24"/>
          <w:szCs w:val="24"/>
        </w:rPr>
        <w:t>For distribution 10/</w:t>
      </w:r>
      <w:r w:rsidR="003F258E">
        <w:rPr>
          <w:rFonts w:ascii="Times New Roman" w:hAnsi="Times New Roman" w:cs="Times New Roman"/>
          <w:b/>
          <w:color w:val="000000"/>
          <w:sz w:val="24"/>
          <w:szCs w:val="24"/>
        </w:rPr>
        <w:t>31</w:t>
      </w:r>
      <w:r w:rsidRPr="002B2AFE">
        <w:rPr>
          <w:rFonts w:ascii="Times New Roman" w:hAnsi="Times New Roman" w:cs="Times New Roman"/>
          <w:b/>
          <w:color w:val="000000"/>
          <w:sz w:val="24"/>
          <w:szCs w:val="24"/>
        </w:rPr>
        <w:t>/22; publication 1</w:t>
      </w:r>
      <w:r w:rsidR="003F258E">
        <w:rPr>
          <w:rFonts w:ascii="Times New Roman" w:hAnsi="Times New Roman" w:cs="Times New Roman"/>
          <w:b/>
          <w:color w:val="000000"/>
          <w:sz w:val="24"/>
          <w:szCs w:val="24"/>
        </w:rPr>
        <w:t>1/03</w:t>
      </w:r>
      <w:r w:rsidRPr="002B2AFE">
        <w:rPr>
          <w:rFonts w:ascii="Times New Roman" w:hAnsi="Times New Roman" w:cs="Times New Roman"/>
          <w:b/>
          <w:color w:val="000000"/>
          <w:sz w:val="24"/>
          <w:szCs w:val="24"/>
        </w:rPr>
        <w:t>/22</w:t>
      </w:r>
    </w:p>
    <w:p w14:paraId="7B654719" w14:textId="77160425" w:rsidR="00812F3A" w:rsidRPr="002B2AFE" w:rsidRDefault="00C86F7C" w:rsidP="002B2AFE">
      <w:pPr>
        <w:rPr>
          <w:rFonts w:ascii="Times New Roman" w:hAnsi="Times New Roman" w:cs="Times New Roman"/>
          <w:b/>
          <w:bCs/>
          <w:sz w:val="24"/>
          <w:szCs w:val="24"/>
        </w:rPr>
      </w:pPr>
      <w:r w:rsidRPr="002B2AFE">
        <w:rPr>
          <w:rFonts w:ascii="Times New Roman" w:hAnsi="Times New Roman" w:cs="Times New Roman"/>
          <w:b/>
          <w:bCs/>
          <w:sz w:val="24"/>
          <w:szCs w:val="24"/>
        </w:rPr>
        <w:t>Filing a Final Return for a Deceased Taxpayer</w:t>
      </w:r>
    </w:p>
    <w:p w14:paraId="5CC445A9" w14:textId="1BAE1D7A" w:rsidR="00F82ED5" w:rsidRPr="002B2AFE" w:rsidRDefault="00F82ED5">
      <w:pPr>
        <w:rPr>
          <w:rFonts w:ascii="Times New Roman" w:hAnsi="Times New Roman" w:cs="Times New Roman"/>
          <w:sz w:val="24"/>
          <w:szCs w:val="24"/>
        </w:rPr>
      </w:pPr>
      <w:r w:rsidRPr="002B2AFE">
        <w:rPr>
          <w:rFonts w:ascii="Times New Roman" w:hAnsi="Times New Roman" w:cs="Times New Roman"/>
          <w:sz w:val="24"/>
          <w:szCs w:val="24"/>
        </w:rPr>
        <w:t>Dealing with the passing of a loved one in your family can be overwhelming. Unfortunately, tax requirements are one of the many items you’ll need to address</w:t>
      </w:r>
      <w:r w:rsidR="008E77A0">
        <w:rPr>
          <w:rFonts w:ascii="Times New Roman" w:hAnsi="Times New Roman" w:cs="Times New Roman"/>
          <w:sz w:val="24"/>
          <w:szCs w:val="24"/>
        </w:rPr>
        <w:t>, but</w:t>
      </w:r>
      <w:r w:rsidRPr="002B2AFE">
        <w:rPr>
          <w:rFonts w:ascii="Times New Roman" w:hAnsi="Times New Roman" w:cs="Times New Roman"/>
          <w:sz w:val="24"/>
          <w:szCs w:val="24"/>
        </w:rPr>
        <w:t xml:space="preserve"> we can help you through the process. Here is a little more about what’s required.   </w:t>
      </w:r>
    </w:p>
    <w:p w14:paraId="7B65471A" w14:textId="04384EFF" w:rsidR="00C86F7C" w:rsidRPr="002B2AFE" w:rsidRDefault="00F82ED5">
      <w:pPr>
        <w:rPr>
          <w:rFonts w:ascii="Times New Roman" w:hAnsi="Times New Roman" w:cs="Times New Roman"/>
          <w:sz w:val="24"/>
          <w:szCs w:val="24"/>
        </w:rPr>
      </w:pPr>
      <w:r w:rsidRPr="002B2AFE">
        <w:rPr>
          <w:rFonts w:ascii="Times New Roman" w:hAnsi="Times New Roman" w:cs="Times New Roman"/>
          <w:sz w:val="24"/>
          <w:szCs w:val="24"/>
        </w:rPr>
        <w:t>A</w:t>
      </w:r>
      <w:r w:rsidR="00C86F7C" w:rsidRPr="002B2AFE">
        <w:rPr>
          <w:rFonts w:ascii="Times New Roman" w:hAnsi="Times New Roman" w:cs="Times New Roman"/>
          <w:sz w:val="24"/>
          <w:szCs w:val="24"/>
        </w:rPr>
        <w:t xml:space="preserve"> final tax return in the year the</w:t>
      </w:r>
      <w:r w:rsidRPr="002B2AFE">
        <w:rPr>
          <w:rFonts w:ascii="Times New Roman" w:hAnsi="Times New Roman" w:cs="Times New Roman"/>
          <w:sz w:val="24"/>
          <w:szCs w:val="24"/>
        </w:rPr>
        <w:t xml:space="preserve"> loved one</w:t>
      </w:r>
      <w:r w:rsidR="00C86F7C" w:rsidRPr="002B2AFE">
        <w:rPr>
          <w:rFonts w:ascii="Times New Roman" w:hAnsi="Times New Roman" w:cs="Times New Roman"/>
          <w:sz w:val="24"/>
          <w:szCs w:val="24"/>
        </w:rPr>
        <w:t xml:space="preserve"> pass</w:t>
      </w:r>
      <w:r w:rsidRPr="002B2AFE">
        <w:rPr>
          <w:rFonts w:ascii="Times New Roman" w:hAnsi="Times New Roman" w:cs="Times New Roman"/>
          <w:sz w:val="24"/>
          <w:szCs w:val="24"/>
        </w:rPr>
        <w:t>es</w:t>
      </w:r>
      <w:r w:rsidR="00C86F7C" w:rsidRPr="002B2AFE">
        <w:rPr>
          <w:rFonts w:ascii="Times New Roman" w:hAnsi="Times New Roman" w:cs="Times New Roman"/>
          <w:sz w:val="24"/>
          <w:szCs w:val="24"/>
        </w:rPr>
        <w:t xml:space="preserve"> away</w:t>
      </w:r>
      <w:r w:rsidRPr="002B2AFE">
        <w:rPr>
          <w:rFonts w:ascii="Times New Roman" w:hAnsi="Times New Roman" w:cs="Times New Roman"/>
          <w:sz w:val="24"/>
          <w:szCs w:val="24"/>
        </w:rPr>
        <w:t xml:space="preserve"> will need to be filed</w:t>
      </w:r>
      <w:r w:rsidR="00C86F7C" w:rsidRPr="002B2AFE">
        <w:rPr>
          <w:rFonts w:ascii="Times New Roman" w:hAnsi="Times New Roman" w:cs="Times New Roman"/>
          <w:sz w:val="24"/>
          <w:szCs w:val="24"/>
        </w:rPr>
        <w:t xml:space="preserve">. </w:t>
      </w:r>
      <w:r w:rsidR="00C8732A" w:rsidRPr="002B2AFE">
        <w:rPr>
          <w:rFonts w:ascii="Times New Roman" w:hAnsi="Times New Roman" w:cs="Times New Roman"/>
          <w:sz w:val="24"/>
          <w:szCs w:val="24"/>
        </w:rPr>
        <w:t>W</w:t>
      </w:r>
      <w:r w:rsidR="00C86F7C" w:rsidRPr="002B2AFE">
        <w:rPr>
          <w:rFonts w:ascii="Times New Roman" w:hAnsi="Times New Roman" w:cs="Times New Roman"/>
          <w:sz w:val="24"/>
          <w:szCs w:val="24"/>
        </w:rPr>
        <w:t>hether or not they were legally married at the time of passing will dictate who files the return.</w:t>
      </w:r>
      <w:r w:rsidR="001A01FA" w:rsidRPr="002B2AFE">
        <w:rPr>
          <w:rFonts w:ascii="Times New Roman" w:hAnsi="Times New Roman" w:cs="Times New Roman"/>
          <w:sz w:val="24"/>
          <w:szCs w:val="24"/>
        </w:rPr>
        <w:t xml:space="preserve"> It will either be the surviving spouse or the estate administrator (or a person they hire). </w:t>
      </w:r>
    </w:p>
    <w:p w14:paraId="7B65471B" w14:textId="77777777" w:rsidR="00C86F7C" w:rsidRPr="002B2AFE" w:rsidRDefault="00C86F7C">
      <w:pPr>
        <w:rPr>
          <w:rFonts w:ascii="Times New Roman" w:hAnsi="Times New Roman" w:cs="Times New Roman"/>
          <w:b/>
          <w:sz w:val="24"/>
          <w:szCs w:val="24"/>
        </w:rPr>
      </w:pPr>
      <w:r w:rsidRPr="002B2AFE">
        <w:rPr>
          <w:rFonts w:ascii="Times New Roman" w:hAnsi="Times New Roman" w:cs="Times New Roman"/>
          <w:b/>
          <w:sz w:val="24"/>
          <w:szCs w:val="24"/>
        </w:rPr>
        <w:t>Surviving Spouse</w:t>
      </w:r>
    </w:p>
    <w:p w14:paraId="7B65471C" w14:textId="76C9B3B6" w:rsidR="001F7D33" w:rsidRPr="002B2AFE" w:rsidRDefault="001F7D33" w:rsidP="001F7D33">
      <w:pPr>
        <w:pStyle w:val="ListParagraph"/>
        <w:numPr>
          <w:ilvl w:val="0"/>
          <w:numId w:val="1"/>
        </w:numPr>
        <w:rPr>
          <w:rFonts w:ascii="Times New Roman" w:hAnsi="Times New Roman" w:cs="Times New Roman"/>
          <w:sz w:val="24"/>
          <w:szCs w:val="24"/>
        </w:rPr>
      </w:pPr>
      <w:r w:rsidRPr="002B2AFE">
        <w:rPr>
          <w:rFonts w:ascii="Times New Roman" w:hAnsi="Times New Roman" w:cs="Times New Roman"/>
          <w:sz w:val="24"/>
          <w:szCs w:val="24"/>
        </w:rPr>
        <w:t>The IRS considers someone married for the entire year</w:t>
      </w:r>
      <w:r w:rsidR="008E77A0">
        <w:rPr>
          <w:rFonts w:ascii="Times New Roman" w:hAnsi="Times New Roman" w:cs="Times New Roman"/>
          <w:sz w:val="24"/>
          <w:szCs w:val="24"/>
        </w:rPr>
        <w:t>,</w:t>
      </w:r>
      <w:r w:rsidRPr="002B2AFE">
        <w:rPr>
          <w:rFonts w:ascii="Times New Roman" w:hAnsi="Times New Roman" w:cs="Times New Roman"/>
          <w:sz w:val="24"/>
          <w:szCs w:val="24"/>
        </w:rPr>
        <w:t xml:space="preserve"> provided that the surviving spouse doesn’t remarry during the year</w:t>
      </w:r>
      <w:r w:rsidR="00C66FD8">
        <w:rPr>
          <w:rFonts w:ascii="Times New Roman" w:hAnsi="Times New Roman" w:cs="Times New Roman"/>
          <w:sz w:val="24"/>
          <w:szCs w:val="24"/>
        </w:rPr>
        <w:t>.</w:t>
      </w:r>
    </w:p>
    <w:p w14:paraId="7B65471D" w14:textId="33004BE6" w:rsidR="001F7D33" w:rsidRPr="002B2AFE" w:rsidRDefault="001F7D33" w:rsidP="001F7D33">
      <w:pPr>
        <w:pStyle w:val="ListParagraph"/>
        <w:numPr>
          <w:ilvl w:val="0"/>
          <w:numId w:val="1"/>
        </w:numPr>
        <w:rPr>
          <w:rFonts w:ascii="Times New Roman" w:hAnsi="Times New Roman" w:cs="Times New Roman"/>
          <w:sz w:val="24"/>
          <w:szCs w:val="24"/>
        </w:rPr>
      </w:pPr>
      <w:r w:rsidRPr="002B2AFE">
        <w:rPr>
          <w:rFonts w:ascii="Times New Roman" w:hAnsi="Times New Roman" w:cs="Times New Roman"/>
          <w:sz w:val="24"/>
          <w:szCs w:val="24"/>
        </w:rPr>
        <w:t>The surviving spouse can choose their filing status, whether it be married filing jointly or married filing separatel</w:t>
      </w:r>
      <w:r w:rsidR="008E77A0">
        <w:rPr>
          <w:rFonts w:ascii="Times New Roman" w:hAnsi="Times New Roman" w:cs="Times New Roman"/>
          <w:sz w:val="24"/>
          <w:szCs w:val="24"/>
        </w:rPr>
        <w:t>y</w:t>
      </w:r>
      <w:r w:rsidR="00C66FD8">
        <w:rPr>
          <w:rFonts w:ascii="Times New Roman" w:hAnsi="Times New Roman" w:cs="Times New Roman"/>
          <w:sz w:val="24"/>
          <w:szCs w:val="24"/>
        </w:rPr>
        <w:t>.</w:t>
      </w:r>
    </w:p>
    <w:p w14:paraId="7B65471E" w14:textId="2D6C76EB" w:rsidR="001F7D33" w:rsidRPr="002B2AFE" w:rsidRDefault="001F7D33" w:rsidP="001F7D33">
      <w:pPr>
        <w:pStyle w:val="ListParagraph"/>
        <w:numPr>
          <w:ilvl w:val="0"/>
          <w:numId w:val="1"/>
        </w:numPr>
        <w:rPr>
          <w:rFonts w:ascii="Times New Roman" w:hAnsi="Times New Roman" w:cs="Times New Roman"/>
          <w:sz w:val="24"/>
          <w:szCs w:val="24"/>
        </w:rPr>
      </w:pPr>
      <w:r w:rsidRPr="002B2AFE">
        <w:rPr>
          <w:rFonts w:ascii="Times New Roman" w:hAnsi="Times New Roman" w:cs="Times New Roman"/>
          <w:sz w:val="24"/>
          <w:szCs w:val="24"/>
        </w:rPr>
        <w:t>When filing the final return for the deceased spouse, it is necessary to include the taxpayer’s date of death</w:t>
      </w:r>
      <w:r w:rsidR="00C66FD8">
        <w:rPr>
          <w:rFonts w:ascii="Times New Roman" w:hAnsi="Times New Roman" w:cs="Times New Roman"/>
          <w:sz w:val="24"/>
          <w:szCs w:val="24"/>
        </w:rPr>
        <w:t>.</w:t>
      </w:r>
    </w:p>
    <w:p w14:paraId="7B65471F" w14:textId="351AF056" w:rsidR="001F7D33" w:rsidRPr="002B2AFE" w:rsidRDefault="00D81D11" w:rsidP="001F7D33">
      <w:pPr>
        <w:pStyle w:val="ListParagraph"/>
        <w:numPr>
          <w:ilvl w:val="0"/>
          <w:numId w:val="1"/>
        </w:numPr>
        <w:rPr>
          <w:rFonts w:ascii="Times New Roman" w:hAnsi="Times New Roman" w:cs="Times New Roman"/>
          <w:sz w:val="24"/>
          <w:szCs w:val="24"/>
        </w:rPr>
      </w:pPr>
      <w:r w:rsidRPr="002B2AFE">
        <w:rPr>
          <w:rFonts w:ascii="Times New Roman" w:hAnsi="Times New Roman" w:cs="Times New Roman"/>
          <w:sz w:val="24"/>
          <w:szCs w:val="24"/>
        </w:rPr>
        <w:t>The surviving spouse will file the customary 1040 tax return form and report all income and deductions as they did when the decedent was alive</w:t>
      </w:r>
      <w:r w:rsidR="00C66FD8">
        <w:rPr>
          <w:rFonts w:ascii="Times New Roman" w:hAnsi="Times New Roman" w:cs="Times New Roman"/>
          <w:sz w:val="24"/>
          <w:szCs w:val="24"/>
        </w:rPr>
        <w:t>.</w:t>
      </w:r>
    </w:p>
    <w:p w14:paraId="7B654720" w14:textId="405F10C3" w:rsidR="00D81D11" w:rsidRPr="002B2AFE" w:rsidRDefault="00D81D11" w:rsidP="001F7D33">
      <w:pPr>
        <w:pStyle w:val="ListParagraph"/>
        <w:numPr>
          <w:ilvl w:val="0"/>
          <w:numId w:val="1"/>
        </w:numPr>
        <w:rPr>
          <w:rFonts w:ascii="Times New Roman" w:hAnsi="Times New Roman" w:cs="Times New Roman"/>
          <w:sz w:val="24"/>
          <w:szCs w:val="24"/>
        </w:rPr>
      </w:pPr>
      <w:r w:rsidRPr="002B2AFE">
        <w:rPr>
          <w:rFonts w:ascii="Times New Roman" w:hAnsi="Times New Roman" w:cs="Times New Roman"/>
          <w:sz w:val="24"/>
          <w:szCs w:val="24"/>
        </w:rPr>
        <w:t>If an overpayment of taxes occurs, the surviving spouse will receive a refund</w:t>
      </w:r>
      <w:r w:rsidR="00BF4C02" w:rsidRPr="002B2AFE">
        <w:rPr>
          <w:rFonts w:ascii="Times New Roman" w:hAnsi="Times New Roman" w:cs="Times New Roman"/>
          <w:sz w:val="24"/>
          <w:szCs w:val="24"/>
        </w:rPr>
        <w:t>. If a balance</w:t>
      </w:r>
      <w:r w:rsidRPr="002B2AFE">
        <w:rPr>
          <w:rFonts w:ascii="Times New Roman" w:hAnsi="Times New Roman" w:cs="Times New Roman"/>
          <w:sz w:val="24"/>
          <w:szCs w:val="24"/>
        </w:rPr>
        <w:t xml:space="preserve"> is owed, the surviving spouse must pay it or enter into an installment agreement.</w:t>
      </w:r>
    </w:p>
    <w:p w14:paraId="7B654721" w14:textId="77777777" w:rsidR="001F7D33" w:rsidRPr="002B2AFE" w:rsidRDefault="001F7D33">
      <w:pPr>
        <w:rPr>
          <w:rFonts w:ascii="Times New Roman" w:hAnsi="Times New Roman" w:cs="Times New Roman"/>
          <w:b/>
          <w:sz w:val="24"/>
          <w:szCs w:val="24"/>
        </w:rPr>
      </w:pPr>
      <w:r w:rsidRPr="002B2AFE">
        <w:rPr>
          <w:rFonts w:ascii="Times New Roman" w:hAnsi="Times New Roman" w:cs="Times New Roman"/>
          <w:b/>
          <w:sz w:val="24"/>
          <w:szCs w:val="24"/>
        </w:rPr>
        <w:t>Personal Representative or Administrator</w:t>
      </w:r>
    </w:p>
    <w:p w14:paraId="7B654723" w14:textId="5F7BBF47" w:rsidR="00D81D11" w:rsidRPr="002B2AFE" w:rsidRDefault="00D81D11">
      <w:pPr>
        <w:rPr>
          <w:rFonts w:ascii="Times New Roman" w:hAnsi="Times New Roman" w:cs="Times New Roman"/>
          <w:sz w:val="24"/>
          <w:szCs w:val="24"/>
        </w:rPr>
      </w:pPr>
      <w:bookmarkStart w:id="0" w:name="_Hlk114651508"/>
      <w:r w:rsidRPr="002B2AFE">
        <w:rPr>
          <w:rFonts w:ascii="Times New Roman" w:hAnsi="Times New Roman" w:cs="Times New Roman"/>
          <w:sz w:val="24"/>
          <w:szCs w:val="24"/>
        </w:rPr>
        <w:t xml:space="preserve">According to the IRS, a personal representative of an estate is an executor, administrator, or anyone who is in charge of a decedent’s property. </w:t>
      </w:r>
      <w:bookmarkEnd w:id="0"/>
      <w:r w:rsidRPr="002B2AFE">
        <w:rPr>
          <w:rFonts w:ascii="Times New Roman" w:hAnsi="Times New Roman" w:cs="Times New Roman"/>
          <w:sz w:val="24"/>
          <w:szCs w:val="24"/>
        </w:rPr>
        <w:t>Generally, this person is named in a decedent’s will to administer the estate and distribute property according to the decedent’s wishes.</w:t>
      </w:r>
      <w:r w:rsidR="00C8732A" w:rsidRPr="002B2AFE">
        <w:rPr>
          <w:rFonts w:ascii="Times New Roman" w:hAnsi="Times New Roman" w:cs="Times New Roman"/>
          <w:sz w:val="24"/>
          <w:szCs w:val="24"/>
        </w:rPr>
        <w:t xml:space="preserve"> </w:t>
      </w:r>
      <w:r w:rsidRPr="002B2AFE">
        <w:rPr>
          <w:rFonts w:ascii="Times New Roman" w:hAnsi="Times New Roman" w:cs="Times New Roman"/>
          <w:sz w:val="24"/>
          <w:szCs w:val="24"/>
        </w:rPr>
        <w:t>An administrator is usually appointed by the court if no will exists, if no executor was named in the will, or if the named executor can’t or won’t perform their duties.</w:t>
      </w:r>
    </w:p>
    <w:p w14:paraId="7B654724" w14:textId="17918C8E" w:rsidR="00D81D11" w:rsidRPr="002B2AFE" w:rsidRDefault="00D81D11">
      <w:pPr>
        <w:rPr>
          <w:rFonts w:ascii="Times New Roman" w:hAnsi="Times New Roman" w:cs="Times New Roman"/>
          <w:sz w:val="24"/>
          <w:szCs w:val="24"/>
        </w:rPr>
      </w:pPr>
      <w:r w:rsidRPr="002B2AFE">
        <w:rPr>
          <w:rFonts w:ascii="Times New Roman" w:hAnsi="Times New Roman" w:cs="Times New Roman"/>
          <w:sz w:val="24"/>
          <w:szCs w:val="24"/>
        </w:rPr>
        <w:t xml:space="preserve">As with the case of a surviving spouse, either the personal representative or administrator will file the final </w:t>
      </w:r>
      <w:r w:rsidR="00BF4C02" w:rsidRPr="002B2AFE">
        <w:rPr>
          <w:rFonts w:ascii="Times New Roman" w:hAnsi="Times New Roman" w:cs="Times New Roman"/>
          <w:sz w:val="24"/>
          <w:szCs w:val="24"/>
        </w:rPr>
        <w:t xml:space="preserve">1040 tax </w:t>
      </w:r>
      <w:r w:rsidRPr="002B2AFE">
        <w:rPr>
          <w:rFonts w:ascii="Times New Roman" w:hAnsi="Times New Roman" w:cs="Times New Roman"/>
          <w:sz w:val="24"/>
          <w:szCs w:val="24"/>
        </w:rPr>
        <w:t>return</w:t>
      </w:r>
      <w:r w:rsidR="00BF4C02" w:rsidRPr="002B2AFE">
        <w:rPr>
          <w:rFonts w:ascii="Times New Roman" w:hAnsi="Times New Roman" w:cs="Times New Roman"/>
          <w:sz w:val="24"/>
          <w:szCs w:val="24"/>
        </w:rPr>
        <w:t xml:space="preserve"> form</w:t>
      </w:r>
      <w:r w:rsidRPr="002B2AFE">
        <w:rPr>
          <w:rFonts w:ascii="Times New Roman" w:hAnsi="Times New Roman" w:cs="Times New Roman"/>
          <w:sz w:val="24"/>
          <w:szCs w:val="24"/>
        </w:rPr>
        <w:t xml:space="preserve"> for the deceased taxpayer, including the date of death. </w:t>
      </w:r>
      <w:r w:rsidR="00BF4C02" w:rsidRPr="002B2AFE">
        <w:rPr>
          <w:rFonts w:ascii="Times New Roman" w:hAnsi="Times New Roman" w:cs="Times New Roman"/>
          <w:sz w:val="24"/>
          <w:szCs w:val="24"/>
        </w:rPr>
        <w:t>The return will include all income and deductions that the deceased taxpayer is entitled to claim</w:t>
      </w:r>
      <w:r w:rsidR="00BB4CE8" w:rsidRPr="002B2AFE">
        <w:rPr>
          <w:rFonts w:ascii="Times New Roman" w:hAnsi="Times New Roman" w:cs="Times New Roman"/>
          <w:sz w:val="24"/>
          <w:szCs w:val="24"/>
        </w:rPr>
        <w:t xml:space="preserve"> (</w:t>
      </w:r>
      <w:r w:rsidR="007D3A57" w:rsidRPr="002B2AFE">
        <w:rPr>
          <w:rFonts w:ascii="Times New Roman" w:hAnsi="Times New Roman" w:cs="Times New Roman"/>
          <w:sz w:val="24"/>
          <w:szCs w:val="24"/>
        </w:rPr>
        <w:t xml:space="preserve">generally, </w:t>
      </w:r>
      <w:r w:rsidR="00BB4CE8" w:rsidRPr="002B2AFE">
        <w:rPr>
          <w:rFonts w:ascii="Times New Roman" w:hAnsi="Times New Roman" w:cs="Times New Roman"/>
          <w:sz w:val="24"/>
          <w:szCs w:val="24"/>
        </w:rPr>
        <w:t>all income received/expenses paid prior to death).</w:t>
      </w:r>
    </w:p>
    <w:p w14:paraId="7B654726" w14:textId="42AAD8C4" w:rsidR="001F7D33" w:rsidRPr="002B2AFE" w:rsidRDefault="00BF4C02">
      <w:pPr>
        <w:rPr>
          <w:rFonts w:ascii="Times New Roman" w:hAnsi="Times New Roman" w:cs="Times New Roman"/>
          <w:sz w:val="24"/>
          <w:szCs w:val="24"/>
        </w:rPr>
      </w:pPr>
      <w:r w:rsidRPr="002B2AFE">
        <w:rPr>
          <w:rFonts w:ascii="Times New Roman" w:hAnsi="Times New Roman" w:cs="Times New Roman"/>
          <w:sz w:val="24"/>
          <w:szCs w:val="24"/>
        </w:rPr>
        <w:t>If taxes are owed to the IRS, the personal representative or administrator is responsible to remit payment from the decedent’s assets to the IRS</w:t>
      </w:r>
      <w:r w:rsidR="00055DB5" w:rsidRPr="002B2AFE">
        <w:rPr>
          <w:rFonts w:ascii="Times New Roman" w:hAnsi="Times New Roman" w:cs="Times New Roman"/>
          <w:sz w:val="24"/>
          <w:szCs w:val="24"/>
        </w:rPr>
        <w:t xml:space="preserve">. </w:t>
      </w:r>
      <w:r w:rsidR="00C8732A" w:rsidRPr="002B2AFE">
        <w:rPr>
          <w:rFonts w:ascii="Times New Roman" w:hAnsi="Times New Roman" w:cs="Times New Roman"/>
          <w:sz w:val="24"/>
          <w:szCs w:val="24"/>
        </w:rPr>
        <w:t>Alternatively, i</w:t>
      </w:r>
      <w:r w:rsidRPr="002B2AFE">
        <w:rPr>
          <w:rFonts w:ascii="Times New Roman" w:hAnsi="Times New Roman" w:cs="Times New Roman"/>
          <w:sz w:val="24"/>
          <w:szCs w:val="24"/>
        </w:rPr>
        <w:t>f the deceased taxpayer has an overpayment of taxes and is owed a refund, the personal representative or administrator must file Form 1310, Statement of Person Claiming Refund Due a Deceased Taxpayer, with the return.</w:t>
      </w:r>
    </w:p>
    <w:p w14:paraId="7B654727" w14:textId="77777777" w:rsidR="001F7D33" w:rsidRPr="002B2AFE" w:rsidRDefault="001F7D33">
      <w:pPr>
        <w:rPr>
          <w:rFonts w:ascii="Times New Roman" w:hAnsi="Times New Roman" w:cs="Times New Roman"/>
          <w:b/>
          <w:sz w:val="24"/>
          <w:szCs w:val="24"/>
        </w:rPr>
      </w:pPr>
      <w:r w:rsidRPr="002B2AFE">
        <w:rPr>
          <w:rFonts w:ascii="Times New Roman" w:hAnsi="Times New Roman" w:cs="Times New Roman"/>
          <w:b/>
          <w:sz w:val="24"/>
          <w:szCs w:val="24"/>
        </w:rPr>
        <w:lastRenderedPageBreak/>
        <w:t>Due Date</w:t>
      </w:r>
    </w:p>
    <w:p w14:paraId="7B654728" w14:textId="7F3B2D4D" w:rsidR="00C86F7C" w:rsidRPr="002B2AFE" w:rsidRDefault="001F7D33">
      <w:pPr>
        <w:rPr>
          <w:rFonts w:ascii="Times New Roman" w:hAnsi="Times New Roman" w:cs="Times New Roman"/>
          <w:sz w:val="24"/>
          <w:szCs w:val="24"/>
        </w:rPr>
      </w:pPr>
      <w:r w:rsidRPr="002B2AFE">
        <w:rPr>
          <w:rFonts w:ascii="Times New Roman" w:hAnsi="Times New Roman" w:cs="Times New Roman"/>
          <w:sz w:val="24"/>
          <w:szCs w:val="24"/>
        </w:rPr>
        <w:t>The final return is due by the regular April tax deadline unless an extension to file has been submitted, which would push the deadline to October.</w:t>
      </w:r>
      <w:r w:rsidR="002A0244" w:rsidRPr="002B2AFE">
        <w:rPr>
          <w:rFonts w:ascii="Times New Roman" w:hAnsi="Times New Roman" w:cs="Times New Roman"/>
          <w:sz w:val="24"/>
          <w:szCs w:val="24"/>
        </w:rPr>
        <w:t xml:space="preserve"> </w:t>
      </w:r>
    </w:p>
    <w:p w14:paraId="1C45EAAC" w14:textId="5F60CDC5" w:rsidR="001A01FA" w:rsidRPr="002B2AFE" w:rsidRDefault="001A01FA">
      <w:pPr>
        <w:rPr>
          <w:rFonts w:ascii="Times New Roman" w:hAnsi="Times New Roman" w:cs="Times New Roman"/>
          <w:sz w:val="24"/>
          <w:szCs w:val="24"/>
        </w:rPr>
      </w:pPr>
      <w:r w:rsidRPr="002B2AFE">
        <w:rPr>
          <w:rFonts w:ascii="Times New Roman" w:hAnsi="Times New Roman" w:cs="Times New Roman"/>
          <w:sz w:val="24"/>
          <w:szCs w:val="24"/>
        </w:rPr>
        <w:t>If we can help you with the tax requirements of a death in your family, please reach out anytime.</w:t>
      </w:r>
    </w:p>
    <w:p w14:paraId="4D3D2B81" w14:textId="0E9AB199" w:rsidR="002B2AFE" w:rsidRPr="002B2AFE" w:rsidRDefault="002B2AFE" w:rsidP="002B2AFE">
      <w:pPr>
        <w:rPr>
          <w:rFonts w:ascii="Times New Roman" w:hAnsi="Times New Roman" w:cs="Times New Roman"/>
          <w:color w:val="000000"/>
          <w:kern w:val="2"/>
        </w:rPr>
      </w:pPr>
      <w:bookmarkStart w:id="1" w:name="_Hlk97531207"/>
      <w:r w:rsidRPr="002B2AFE">
        <w:rPr>
          <w:rFonts w:ascii="Times New Roman" w:hAnsi="Times New Roman" w:cs="Times New Roman"/>
          <w:color w:val="000000"/>
        </w:rPr>
        <w:t xml:space="preserve">*** </w:t>
      </w:r>
    </w:p>
    <w:p w14:paraId="212170AA" w14:textId="11E162DF" w:rsidR="002B2AFE" w:rsidRPr="002B2AFE" w:rsidRDefault="002B2AFE" w:rsidP="002B2AFE">
      <w:pPr>
        <w:rPr>
          <w:rFonts w:ascii="Times New Roman" w:hAnsi="Times New Roman" w:cs="Times New Roman"/>
          <w:color w:val="000000"/>
        </w:rPr>
      </w:pPr>
      <w:r w:rsidRPr="002B2AFE">
        <w:rPr>
          <w:rFonts w:ascii="Times New Roman" w:hAnsi="Times New Roman" w:cs="Times New Roman"/>
          <w:color w:val="000000"/>
        </w:rPr>
        <w:t>Tweets</w:t>
      </w:r>
    </w:p>
    <w:p w14:paraId="6A9ADE87" w14:textId="3DA22E92" w:rsidR="002B2AFE" w:rsidRPr="002B2AFE" w:rsidRDefault="002B2AFE" w:rsidP="002B2AFE">
      <w:pPr>
        <w:rPr>
          <w:rFonts w:ascii="Times New Roman" w:hAnsi="Times New Roman" w:cs="Times New Roman"/>
          <w:color w:val="000000"/>
        </w:rPr>
      </w:pPr>
      <w:r w:rsidRPr="002B2AFE">
        <w:rPr>
          <w:rFonts w:ascii="Times New Roman" w:hAnsi="Times New Roman" w:cs="Times New Roman"/>
          <w:color w:val="000000"/>
        </w:rPr>
        <w:t>Insert a link to your newsletter, website or blog before you post these:</w:t>
      </w:r>
    </w:p>
    <w:p w14:paraId="0F9FC89D" w14:textId="5A095034" w:rsidR="002B2AFE" w:rsidRPr="002B2AFE" w:rsidRDefault="002B2AFE" w:rsidP="002B2AFE">
      <w:pPr>
        <w:rPr>
          <w:rFonts w:ascii="Times New Roman" w:hAnsi="Times New Roman" w:cs="Times New Roman"/>
        </w:rPr>
      </w:pPr>
      <w:r w:rsidRPr="002B2AFE">
        <w:rPr>
          <w:rFonts w:ascii="Times New Roman" w:hAnsi="Times New Roman" w:cs="Times New Roman"/>
          <w:color w:val="000000"/>
        </w:rPr>
        <w:t>Our latest blog: “</w:t>
      </w:r>
      <w:r w:rsidR="00C66FD8" w:rsidRPr="00C66FD8">
        <w:rPr>
          <w:rFonts w:ascii="Times New Roman" w:hAnsi="Times New Roman" w:cs="Times New Roman"/>
          <w:color w:val="000000"/>
        </w:rPr>
        <w:t>Filing a Final Return for a Deceased Taxpayer</w:t>
      </w:r>
      <w:r w:rsidRPr="002B2AFE">
        <w:rPr>
          <w:rFonts w:ascii="Times New Roman" w:hAnsi="Times New Roman" w:cs="Times New Roman"/>
        </w:rPr>
        <w:t>”</w:t>
      </w:r>
      <w:r w:rsidRPr="002B2AFE">
        <w:rPr>
          <w:rFonts w:ascii="Times New Roman" w:hAnsi="Times New Roman" w:cs="Times New Roman"/>
          <w:color w:val="000000"/>
        </w:rPr>
        <w:t xml:space="preserve"> is available now! Subscribe here: [link]</w:t>
      </w:r>
    </w:p>
    <w:p w14:paraId="4DECEBA3" w14:textId="6CDD1BA0" w:rsidR="002B2AFE" w:rsidRPr="002B2AFE" w:rsidRDefault="00C66FD8" w:rsidP="002B2AFE">
      <w:pPr>
        <w:rPr>
          <w:rFonts w:ascii="Times New Roman" w:hAnsi="Times New Roman" w:cs="Times New Roman"/>
          <w:color w:val="000000"/>
        </w:rPr>
      </w:pPr>
      <w:r w:rsidRPr="00C66FD8">
        <w:rPr>
          <w:rFonts w:ascii="Times New Roman" w:hAnsi="Times New Roman" w:cs="Times New Roman"/>
          <w:color w:val="000000"/>
        </w:rPr>
        <w:t xml:space="preserve">Dealing with the passing of a loved one in your family can be overwhelming. Unfortunately, tax requirements are one of the many items you’ll need to address, but we can help you through the process. </w:t>
      </w:r>
      <w:r w:rsidR="002B2AFE" w:rsidRPr="002B2AFE">
        <w:rPr>
          <w:rFonts w:ascii="Times New Roman" w:hAnsi="Times New Roman" w:cs="Times New Roman"/>
          <w:color w:val="000000"/>
        </w:rPr>
        <w:t xml:space="preserve">Learn more in our latest blog article: [link]   </w:t>
      </w:r>
    </w:p>
    <w:p w14:paraId="6E03349E" w14:textId="5978DE10" w:rsidR="002B2AFE" w:rsidRPr="002B2AFE" w:rsidRDefault="00C66FD8" w:rsidP="002B2AFE">
      <w:pPr>
        <w:rPr>
          <w:rFonts w:ascii="Times New Roman" w:hAnsi="Times New Roman" w:cs="Times New Roman"/>
        </w:rPr>
      </w:pPr>
      <w:r>
        <w:rPr>
          <w:rFonts w:ascii="Times New Roman" w:hAnsi="Times New Roman" w:cs="Times New Roman"/>
        </w:rPr>
        <w:t>When a loved one dies, a</w:t>
      </w:r>
      <w:r w:rsidRPr="00C66FD8">
        <w:rPr>
          <w:rFonts w:ascii="Times New Roman" w:hAnsi="Times New Roman" w:cs="Times New Roman"/>
        </w:rPr>
        <w:t xml:space="preserve"> final tax return in the year the loved one passes away will need to be filed. Whether or not they were legally married at the time of passing will dictate who files the return. </w:t>
      </w:r>
      <w:r w:rsidR="002B2AFE" w:rsidRPr="002B2AFE">
        <w:rPr>
          <w:rFonts w:ascii="Times New Roman" w:hAnsi="Times New Roman" w:cs="Times New Roman"/>
        </w:rPr>
        <w:t>Learn more in our latest blog article</w:t>
      </w:r>
      <w:r w:rsidR="002B2AFE" w:rsidRPr="002B2AFE">
        <w:rPr>
          <w:rFonts w:ascii="Times New Roman" w:hAnsi="Times New Roman" w:cs="Times New Roman"/>
          <w:color w:val="000000"/>
        </w:rPr>
        <w:t>: [link]</w:t>
      </w:r>
    </w:p>
    <w:p w14:paraId="7077706F" w14:textId="39553D74" w:rsidR="002B2AFE" w:rsidRPr="002B2AFE" w:rsidRDefault="00361E34" w:rsidP="002B2AFE">
      <w:pPr>
        <w:rPr>
          <w:rFonts w:ascii="Times New Roman" w:hAnsi="Times New Roman" w:cs="Times New Roman"/>
        </w:rPr>
      </w:pPr>
      <w:r>
        <w:rPr>
          <w:rFonts w:ascii="Times New Roman" w:hAnsi="Times New Roman" w:cs="Times New Roman"/>
          <w:color w:val="000000"/>
        </w:rPr>
        <w:t xml:space="preserve">DID YOU KNOW… </w:t>
      </w:r>
      <w:r w:rsidR="00C66FD8" w:rsidRPr="00C66FD8">
        <w:rPr>
          <w:rFonts w:ascii="Times New Roman" w:hAnsi="Times New Roman" w:cs="Times New Roman"/>
          <w:color w:val="000000"/>
        </w:rPr>
        <w:t xml:space="preserve">According to the IRS, a personal representative of an estate is an executor, administrator, or anyone who is in charge of a decedent’s property. </w:t>
      </w:r>
      <w:r>
        <w:rPr>
          <w:rFonts w:ascii="Times New Roman" w:hAnsi="Times New Roman" w:cs="Times New Roman"/>
          <w:color w:val="000000"/>
        </w:rPr>
        <w:t>T</w:t>
      </w:r>
      <w:r w:rsidRPr="00361E34">
        <w:rPr>
          <w:rFonts w:ascii="Times New Roman" w:hAnsi="Times New Roman" w:cs="Times New Roman"/>
          <w:color w:val="000000"/>
        </w:rPr>
        <w:t>his person is named in a decedent’s will to administer the estate and distribute property according to the decedent’s wishes.</w:t>
      </w:r>
      <w:r>
        <w:rPr>
          <w:rFonts w:ascii="Times New Roman" w:hAnsi="Times New Roman" w:cs="Times New Roman"/>
          <w:color w:val="000000"/>
        </w:rPr>
        <w:t xml:space="preserve"> Learn more:</w:t>
      </w:r>
      <w:r w:rsidRPr="00361E34">
        <w:rPr>
          <w:rFonts w:ascii="Times New Roman" w:hAnsi="Times New Roman" w:cs="Times New Roman"/>
          <w:color w:val="000000"/>
        </w:rPr>
        <w:t xml:space="preserve"> </w:t>
      </w:r>
      <w:r w:rsidR="002B2AFE" w:rsidRPr="002B2AFE">
        <w:rPr>
          <w:rFonts w:ascii="Times New Roman" w:hAnsi="Times New Roman" w:cs="Times New Roman"/>
          <w:color w:val="000000"/>
        </w:rPr>
        <w:t xml:space="preserve">[link] </w:t>
      </w:r>
    </w:p>
    <w:p w14:paraId="65B2BEDC" w14:textId="3C129463" w:rsidR="002B2AFE" w:rsidRPr="002B2AFE" w:rsidRDefault="00361E34" w:rsidP="002B2AFE">
      <w:pPr>
        <w:rPr>
          <w:rFonts w:ascii="Times New Roman" w:hAnsi="Times New Roman" w:cs="Times New Roman"/>
        </w:rPr>
      </w:pPr>
      <w:r>
        <w:rPr>
          <w:rFonts w:ascii="Times New Roman" w:hAnsi="Times New Roman" w:cs="Times New Roman"/>
          <w:color w:val="000000"/>
        </w:rPr>
        <w:t>DID YOU KNOW…You have to file a final tax return when a loved one dies. Learn</w:t>
      </w:r>
      <w:r w:rsidR="002B2AFE" w:rsidRPr="002B2AFE">
        <w:rPr>
          <w:rFonts w:ascii="Times New Roman" w:hAnsi="Times New Roman" w:cs="Times New Roman"/>
          <w:color w:val="000000"/>
        </w:rPr>
        <w:t xml:space="preserve"> more </w:t>
      </w:r>
      <w:r>
        <w:rPr>
          <w:rFonts w:ascii="Times New Roman" w:hAnsi="Times New Roman" w:cs="Times New Roman"/>
          <w:color w:val="000000"/>
        </w:rPr>
        <w:t xml:space="preserve">about this process </w:t>
      </w:r>
      <w:r w:rsidR="002B2AFE" w:rsidRPr="002B2AFE">
        <w:rPr>
          <w:rFonts w:ascii="Times New Roman" w:hAnsi="Times New Roman" w:cs="Times New Roman"/>
          <w:color w:val="000000"/>
        </w:rPr>
        <w:t xml:space="preserve">here: [link] </w:t>
      </w:r>
    </w:p>
    <w:p w14:paraId="5DCA9376" w14:textId="24F9C414" w:rsidR="002B2AFE" w:rsidRPr="002B2AFE" w:rsidRDefault="002B2AFE" w:rsidP="002B2AFE">
      <w:pPr>
        <w:rPr>
          <w:rFonts w:ascii="Times New Roman" w:hAnsi="Times New Roman" w:cs="Times New Roman"/>
        </w:rPr>
      </w:pPr>
      <w:r w:rsidRPr="002B2AFE">
        <w:rPr>
          <w:rFonts w:ascii="Times New Roman" w:hAnsi="Times New Roman" w:cs="Times New Roman"/>
          <w:color w:val="000000"/>
        </w:rPr>
        <w:t>DID YOU KNOW</w:t>
      </w:r>
      <w:r w:rsidR="00361E34">
        <w:rPr>
          <w:rFonts w:ascii="Times New Roman" w:hAnsi="Times New Roman" w:cs="Times New Roman"/>
          <w:color w:val="000000"/>
        </w:rPr>
        <w:t>…</w:t>
      </w:r>
      <w:r w:rsidRPr="002B2AFE">
        <w:rPr>
          <w:rFonts w:ascii="Times New Roman" w:hAnsi="Times New Roman" w:cs="Times New Roman"/>
          <w:color w:val="000000"/>
        </w:rPr>
        <w:t xml:space="preserve"> </w:t>
      </w:r>
      <w:r w:rsidR="00C66FD8" w:rsidRPr="00C66FD8">
        <w:rPr>
          <w:rFonts w:ascii="Times New Roman" w:hAnsi="Times New Roman" w:cs="Times New Roman"/>
          <w:color w:val="000000"/>
        </w:rPr>
        <w:t>If taxes are owed to the IRS, the personal representative or administrator is responsible to remit payment from the decedent’s assets to the IRS. Alternatively, if the deceased taxpayer has an overpayment of taxes and is owed a refund, the personal representative or administrator must file Form 1310</w:t>
      </w:r>
      <w:r w:rsidR="00361E34">
        <w:rPr>
          <w:rFonts w:ascii="Times New Roman" w:hAnsi="Times New Roman" w:cs="Times New Roman"/>
          <w:color w:val="000000"/>
        </w:rPr>
        <w:t xml:space="preserve"> </w:t>
      </w:r>
      <w:r w:rsidR="00C66FD8" w:rsidRPr="00C66FD8">
        <w:rPr>
          <w:rFonts w:ascii="Times New Roman" w:hAnsi="Times New Roman" w:cs="Times New Roman"/>
          <w:color w:val="000000"/>
        </w:rPr>
        <w:t>with the return.</w:t>
      </w:r>
      <w:r w:rsidR="00C66FD8">
        <w:rPr>
          <w:rFonts w:ascii="Times New Roman" w:hAnsi="Times New Roman" w:cs="Times New Roman"/>
          <w:color w:val="000000"/>
        </w:rPr>
        <w:t xml:space="preserve"> </w:t>
      </w:r>
      <w:r w:rsidRPr="002B2AFE">
        <w:rPr>
          <w:rFonts w:ascii="Times New Roman" w:hAnsi="Times New Roman" w:cs="Times New Roman"/>
          <w:color w:val="000000"/>
        </w:rPr>
        <w:t xml:space="preserve">Learn more here: [link] </w:t>
      </w:r>
    </w:p>
    <w:p w14:paraId="5F6808E1" w14:textId="6A22D4B9" w:rsidR="002B2AFE" w:rsidRPr="002B2AFE" w:rsidRDefault="00361E34" w:rsidP="002B2AFE">
      <w:pPr>
        <w:rPr>
          <w:rFonts w:ascii="Times New Roman" w:hAnsi="Times New Roman" w:cs="Times New Roman"/>
        </w:rPr>
      </w:pPr>
      <w:r>
        <w:rPr>
          <w:rFonts w:ascii="Times New Roman" w:hAnsi="Times New Roman" w:cs="Times New Roman"/>
          <w:color w:val="000000"/>
        </w:rPr>
        <w:t xml:space="preserve">Filing a final tax return for a deceased taxpayer can be confusing. </w:t>
      </w:r>
      <w:r w:rsidR="002B2AFE" w:rsidRPr="002B2AFE">
        <w:rPr>
          <w:rFonts w:ascii="Times New Roman" w:hAnsi="Times New Roman" w:cs="Times New Roman"/>
          <w:color w:val="000000"/>
        </w:rPr>
        <w:t>Learn more</w:t>
      </w:r>
      <w:r>
        <w:rPr>
          <w:rFonts w:ascii="Times New Roman" w:hAnsi="Times New Roman" w:cs="Times New Roman"/>
          <w:color w:val="000000"/>
        </w:rPr>
        <w:t xml:space="preserve"> about how this process works</w:t>
      </w:r>
      <w:r w:rsidR="002B2AFE" w:rsidRPr="002B2AFE">
        <w:rPr>
          <w:rFonts w:ascii="Times New Roman" w:hAnsi="Times New Roman" w:cs="Times New Roman"/>
          <w:color w:val="000000"/>
        </w:rPr>
        <w:t xml:space="preserve"> in our latest blog article: [link] </w:t>
      </w:r>
    </w:p>
    <w:p w14:paraId="35297DB3" w14:textId="36FCF555" w:rsidR="002B2AFE" w:rsidRPr="002B2AFE" w:rsidRDefault="00361E34" w:rsidP="002B2AFE">
      <w:pPr>
        <w:rPr>
          <w:rFonts w:ascii="Times New Roman" w:hAnsi="Times New Roman" w:cs="Times New Roman"/>
        </w:rPr>
      </w:pPr>
      <w:r>
        <w:rPr>
          <w:rFonts w:ascii="Times New Roman" w:hAnsi="Times New Roman" w:cs="Times New Roman"/>
        </w:rPr>
        <w:t xml:space="preserve">Do you know who is responsible for filing your deceased loved one’s final tax return? </w:t>
      </w:r>
      <w:r w:rsidR="002B2AFE" w:rsidRPr="002B2AFE">
        <w:rPr>
          <w:rFonts w:ascii="Times New Roman" w:hAnsi="Times New Roman" w:cs="Times New Roman"/>
        </w:rPr>
        <w:t>S</w:t>
      </w:r>
      <w:r w:rsidR="002B2AFE" w:rsidRPr="002B2AFE">
        <w:rPr>
          <w:rFonts w:ascii="Times New Roman" w:hAnsi="Times New Roman" w:cs="Times New Roman"/>
          <w:color w:val="000000"/>
        </w:rPr>
        <w:t>ign up for our newsletter to learn more: [link]</w:t>
      </w:r>
      <w:bookmarkEnd w:id="1"/>
    </w:p>
    <w:p w14:paraId="14836125" w14:textId="77777777" w:rsidR="001A01FA" w:rsidRPr="002B2AFE" w:rsidRDefault="001A01FA">
      <w:pPr>
        <w:rPr>
          <w:rFonts w:ascii="Times New Roman" w:hAnsi="Times New Roman" w:cs="Times New Roman"/>
          <w:sz w:val="24"/>
          <w:szCs w:val="24"/>
        </w:rPr>
      </w:pPr>
    </w:p>
    <w:sectPr w:rsidR="001A01FA" w:rsidRPr="002B2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83E1D"/>
    <w:multiLevelType w:val="hybridMultilevel"/>
    <w:tmpl w:val="5FC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419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C"/>
    <w:rsid w:val="00055DB5"/>
    <w:rsid w:val="001A01FA"/>
    <w:rsid w:val="001F7D33"/>
    <w:rsid w:val="002A0244"/>
    <w:rsid w:val="002B2AFE"/>
    <w:rsid w:val="00361E34"/>
    <w:rsid w:val="003F258E"/>
    <w:rsid w:val="007D3A57"/>
    <w:rsid w:val="00812F3A"/>
    <w:rsid w:val="008E77A0"/>
    <w:rsid w:val="00BB4CE8"/>
    <w:rsid w:val="00BF4C02"/>
    <w:rsid w:val="00C66FD8"/>
    <w:rsid w:val="00C86F7C"/>
    <w:rsid w:val="00C8732A"/>
    <w:rsid w:val="00D81D11"/>
    <w:rsid w:val="00DE1F79"/>
    <w:rsid w:val="00F8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4719"/>
  <w15:docId w15:val="{D3DFD7ED-1521-4DFB-9AB3-3F040F22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William Silzer</cp:lastModifiedBy>
  <cp:revision>2</cp:revision>
  <dcterms:created xsi:type="dcterms:W3CDTF">2022-12-03T00:22:00Z</dcterms:created>
  <dcterms:modified xsi:type="dcterms:W3CDTF">2022-12-03T00:22:00Z</dcterms:modified>
</cp:coreProperties>
</file>